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39B0" w14:textId="77777777" w:rsidR="00A65E27" w:rsidRDefault="00A65E27" w:rsidP="00A65E27">
      <w:pPr>
        <w:tabs>
          <w:tab w:val="left" w:pos="426"/>
          <w:tab w:val="center" w:pos="4847"/>
        </w:tabs>
        <w:ind w:left="426"/>
        <w:jc w:val="center"/>
        <w:rPr>
          <w:rFonts w:ascii="Arial" w:hAnsi="Arial" w:cs="Arial"/>
          <w:b/>
        </w:rPr>
      </w:pPr>
    </w:p>
    <w:p w14:paraId="5CAEFFDC" w14:textId="7B33903B" w:rsidR="00BB0A04" w:rsidRPr="003F350D" w:rsidRDefault="00D14142" w:rsidP="00A65E27">
      <w:pPr>
        <w:tabs>
          <w:tab w:val="left" w:pos="426"/>
          <w:tab w:val="center" w:pos="4847"/>
        </w:tabs>
        <w:ind w:left="426"/>
        <w:jc w:val="center"/>
        <w:rPr>
          <w:b/>
        </w:rPr>
      </w:pPr>
      <w:r w:rsidRPr="003F350D">
        <w:rPr>
          <w:b/>
        </w:rPr>
        <w:t>Z</w:t>
      </w:r>
      <w:r w:rsidR="00BB0A04" w:rsidRPr="003F350D">
        <w:rPr>
          <w:b/>
        </w:rPr>
        <w:t>ÁPIS Z</w:t>
      </w:r>
      <w:r w:rsidR="00C67840" w:rsidRPr="003F350D">
        <w:rPr>
          <w:b/>
        </w:rPr>
        <w:t xml:space="preserve"> </w:t>
      </w:r>
      <w:r w:rsidR="003F350D" w:rsidRPr="003F350D">
        <w:rPr>
          <w:b/>
        </w:rPr>
        <w:t>11</w:t>
      </w:r>
      <w:r w:rsidR="00BB0A04" w:rsidRPr="003F350D">
        <w:rPr>
          <w:b/>
        </w:rPr>
        <w:t>.</w:t>
      </w:r>
      <w:r w:rsidR="008B2F37" w:rsidRPr="003F350D">
        <w:rPr>
          <w:b/>
        </w:rPr>
        <w:t xml:space="preserve"> </w:t>
      </w:r>
      <w:r w:rsidR="00BB0A04" w:rsidRPr="003F350D">
        <w:rPr>
          <w:b/>
        </w:rPr>
        <w:t>JEDNÁNÍ FINANČNÍHO VÝBORU</w:t>
      </w:r>
    </w:p>
    <w:p w14:paraId="409A7C8E" w14:textId="77777777" w:rsidR="005B77C8" w:rsidRPr="003F350D" w:rsidRDefault="00BB0A04" w:rsidP="00D31502">
      <w:pPr>
        <w:jc w:val="center"/>
      </w:pPr>
      <w:r w:rsidRPr="003F350D">
        <w:rPr>
          <w:b/>
        </w:rPr>
        <w:t>MĚSTA BOROHRÁDEK</w:t>
      </w:r>
    </w:p>
    <w:p w14:paraId="01A92111" w14:textId="77777777" w:rsidR="00BB0A04" w:rsidRPr="003F350D" w:rsidRDefault="00BB0A04" w:rsidP="00BB0A04"/>
    <w:p w14:paraId="5066359C" w14:textId="5730C5C6" w:rsidR="003B606D" w:rsidRPr="003F350D" w:rsidRDefault="00BB0A04" w:rsidP="00BB0A04">
      <w:r w:rsidRPr="003F350D">
        <w:t xml:space="preserve">Datum jednání: </w:t>
      </w:r>
      <w:r w:rsidR="00EB1BF4" w:rsidRPr="003F350D">
        <w:t>2</w:t>
      </w:r>
      <w:r w:rsidR="003F350D" w:rsidRPr="003F350D">
        <w:t>2</w:t>
      </w:r>
      <w:r w:rsidR="00EB1BF4" w:rsidRPr="003F350D">
        <w:t>.11.202</w:t>
      </w:r>
      <w:r w:rsidR="003F350D">
        <w:t>1</w:t>
      </w:r>
    </w:p>
    <w:p w14:paraId="7C23707F" w14:textId="77777777" w:rsidR="00F068CF" w:rsidRPr="003F350D" w:rsidRDefault="00BB0A04" w:rsidP="00BB0A04">
      <w:r w:rsidRPr="003F350D">
        <w:t>Pří</w:t>
      </w:r>
      <w:r w:rsidR="00013A2F" w:rsidRPr="003F350D">
        <w:t>tomni členové FV:</w:t>
      </w:r>
      <w:r w:rsidR="00614DDB" w:rsidRPr="003F350D">
        <w:t xml:space="preserve"> Pavel Zaujec,</w:t>
      </w:r>
      <w:r w:rsidR="00013A2F" w:rsidRPr="003F350D">
        <w:t xml:space="preserve"> </w:t>
      </w:r>
      <w:r w:rsidR="00614DDB" w:rsidRPr="003F350D">
        <w:t>Luděk Vejr</w:t>
      </w:r>
      <w:r w:rsidR="00AE11B9" w:rsidRPr="003F350D">
        <w:t>, Mgr. Jindřich Vašíček</w:t>
      </w:r>
    </w:p>
    <w:p w14:paraId="769FA0BC" w14:textId="310434D1" w:rsidR="00391065" w:rsidRPr="003F350D" w:rsidRDefault="00BB0A04" w:rsidP="00BB0A04">
      <w:r w:rsidRPr="003F350D">
        <w:t xml:space="preserve">Hosté: </w:t>
      </w:r>
      <w:r w:rsidR="00A17701" w:rsidRPr="003F350D">
        <w:t>Kapuciánová Lenka</w:t>
      </w:r>
      <w:r w:rsidR="00573D58" w:rsidRPr="003F350D">
        <w:t xml:space="preserve"> </w:t>
      </w:r>
      <w:r w:rsidR="00A10513" w:rsidRPr="003F350D">
        <w:t>-</w:t>
      </w:r>
      <w:r w:rsidR="006E314E" w:rsidRPr="003F350D">
        <w:t xml:space="preserve"> </w:t>
      </w:r>
      <w:r w:rsidR="00A10513" w:rsidRPr="003F350D">
        <w:t>správce rozpočtu</w:t>
      </w:r>
    </w:p>
    <w:p w14:paraId="096B0940" w14:textId="77777777" w:rsidR="00AE283E" w:rsidRPr="003F350D" w:rsidRDefault="00AE283E" w:rsidP="00BB0A04"/>
    <w:p w14:paraId="64E63C03" w14:textId="77777777" w:rsidR="00BB0A04" w:rsidRPr="003F350D" w:rsidRDefault="00BB0A04" w:rsidP="00BB0A04">
      <w:r w:rsidRPr="003F350D">
        <w:rPr>
          <w:u w:val="single"/>
        </w:rPr>
        <w:t>Program</w:t>
      </w:r>
      <w:r w:rsidRPr="003F350D">
        <w:t xml:space="preserve">: </w:t>
      </w:r>
    </w:p>
    <w:p w14:paraId="6F9938B2" w14:textId="77777777" w:rsidR="001B0ECA" w:rsidRPr="003F350D" w:rsidRDefault="001B0ECA" w:rsidP="00BB0A04">
      <w:pPr>
        <w:rPr>
          <w:sz w:val="22"/>
          <w:szCs w:val="22"/>
        </w:rPr>
      </w:pPr>
    </w:p>
    <w:p w14:paraId="6420FD4C" w14:textId="3CABA301" w:rsidR="00076375" w:rsidRPr="003F350D" w:rsidRDefault="00EB1BF4" w:rsidP="00AE11B9">
      <w:pPr>
        <w:numPr>
          <w:ilvl w:val="0"/>
          <w:numId w:val="2"/>
        </w:numPr>
        <w:ind w:left="284" w:hanging="284"/>
        <w:rPr>
          <w:u w:val="single"/>
        </w:rPr>
      </w:pPr>
      <w:r w:rsidRPr="003F350D">
        <w:rPr>
          <w:b/>
          <w:u w:val="single"/>
        </w:rPr>
        <w:t>Návrh rozpočtu 202</w:t>
      </w:r>
      <w:r w:rsidR="003F350D">
        <w:rPr>
          <w:b/>
          <w:u w:val="single"/>
        </w:rPr>
        <w:t>2</w:t>
      </w:r>
    </w:p>
    <w:p w14:paraId="39C42529" w14:textId="29E4D494" w:rsidR="000429AC" w:rsidRDefault="000429AC" w:rsidP="000429AC">
      <w:pPr>
        <w:pStyle w:val="Odstavecseseznamem"/>
        <w:ind w:left="284"/>
        <w:jc w:val="both"/>
      </w:pPr>
      <w:r w:rsidRPr="003F350D">
        <w:t>Společně se správcem rozpočtu byl sestaven návrh rozpočtu 202</w:t>
      </w:r>
      <w:r w:rsidR="003F350D">
        <w:t>2</w:t>
      </w:r>
      <w:r w:rsidRPr="003F350D">
        <w:t xml:space="preserve">. Celkové výdaje návrhu rozpočtu činí  </w:t>
      </w:r>
      <w:r w:rsidR="003F350D">
        <w:t xml:space="preserve">48  687 026,18 </w:t>
      </w:r>
      <w:r w:rsidRPr="003F350D">
        <w:t xml:space="preserve">Kč, příjmy </w:t>
      </w:r>
      <w:r w:rsidR="000B5702">
        <w:t xml:space="preserve">45 287 026,18 </w:t>
      </w:r>
      <w:r w:rsidRPr="003F350D">
        <w:t xml:space="preserve">Kč. Schodek činí </w:t>
      </w:r>
      <w:r w:rsidR="003F350D">
        <w:t>3</w:t>
      </w:r>
      <w:r w:rsidRPr="003F350D">
        <w:t xml:space="preserve"> </w:t>
      </w:r>
      <w:r w:rsidR="003F350D">
        <w:t>4</w:t>
      </w:r>
      <w:r w:rsidR="000169E0" w:rsidRPr="003F350D">
        <w:t>00</w:t>
      </w:r>
      <w:r w:rsidRPr="003F350D">
        <w:t xml:space="preserve"> 000 Kč</w:t>
      </w:r>
      <w:r w:rsidR="00B619D5">
        <w:t>.</w:t>
      </w:r>
      <w:r w:rsidR="003F350D">
        <w:t xml:space="preserve"> Splátky úvěru ve výši 804 000 Kč .</w:t>
      </w:r>
    </w:p>
    <w:p w14:paraId="307639D2" w14:textId="34773F33" w:rsidR="003F350D" w:rsidRPr="003F350D" w:rsidRDefault="003F350D" w:rsidP="000429AC">
      <w:pPr>
        <w:pStyle w:val="Odstavecseseznamem"/>
        <w:ind w:left="284"/>
        <w:jc w:val="both"/>
      </w:pPr>
      <w:r>
        <w:t>Celkové financování ve výši 4 204 000 Kč bude kryto přebytkem hospodaření minulých let a je kryto penězi na bankovních účtech.</w:t>
      </w:r>
    </w:p>
    <w:p w14:paraId="2D890F72" w14:textId="61223956" w:rsidR="00BD3483" w:rsidRDefault="00BD3483" w:rsidP="000429AC">
      <w:pPr>
        <w:pStyle w:val="Odstavecseseznamem"/>
        <w:ind w:left="284"/>
        <w:jc w:val="both"/>
      </w:pPr>
      <w:r w:rsidRPr="003F350D">
        <w:t>Žádosti o dotaci z</w:t>
      </w:r>
      <w:r w:rsidR="009E1B7E" w:rsidRPr="003F350D">
        <w:t> rozpočtu města byly zapracovány do rozpočtu v plné výši.</w:t>
      </w:r>
    </w:p>
    <w:p w14:paraId="78FE9213" w14:textId="1E8C582C" w:rsidR="00B619D5" w:rsidRDefault="00B619D5" w:rsidP="000429AC">
      <w:pPr>
        <w:pStyle w:val="Odstavecseseznamem"/>
        <w:ind w:left="284"/>
        <w:jc w:val="both"/>
      </w:pPr>
      <w:r>
        <w:t>Požadavky příspěvkových organizací, včetně účelových dotací byly taktéž zapracovány v plné výši.</w:t>
      </w:r>
    </w:p>
    <w:p w14:paraId="091F5DD7" w14:textId="6FF02D51" w:rsidR="00335EF4" w:rsidRDefault="00335EF4" w:rsidP="000429AC">
      <w:pPr>
        <w:pStyle w:val="Odstavecseseznamem"/>
        <w:ind w:left="284"/>
        <w:jc w:val="both"/>
      </w:pPr>
      <w:r>
        <w:t>Příjmy byly kalkulovány na základě předpokladů daňových příjmů z kalkulačky RUD uvěřejněných na stránkách SMO, nedaňové příjmy dle</w:t>
      </w:r>
      <w:r w:rsidR="00214521">
        <w:t xml:space="preserve"> uzavřených smluv a</w:t>
      </w:r>
      <w:r>
        <w:t xml:space="preserve"> odhadu miných let. Dotace na „Revitalizaci starého písníku“ ve výši 5 400 126,18 dle kumulace </w:t>
      </w:r>
      <w:r w:rsidR="00214521">
        <w:t>rozhodnutí.</w:t>
      </w:r>
    </w:p>
    <w:p w14:paraId="6CE7C6BE" w14:textId="11B0C2A0" w:rsidR="00B619D5" w:rsidRPr="003F350D" w:rsidRDefault="00B619D5" w:rsidP="000429AC">
      <w:pPr>
        <w:pStyle w:val="Odstavecseseznamem"/>
        <w:ind w:left="284"/>
        <w:jc w:val="both"/>
      </w:pPr>
      <w:r>
        <w:t>Ve výdajích na provozní náklady bylo zo</w:t>
      </w:r>
      <w:r w:rsidR="00335EF4">
        <w:t>ohledněno navýšení cen u energií a dodávky tepla.</w:t>
      </w:r>
    </w:p>
    <w:p w14:paraId="0E0F639D" w14:textId="7F6D48BC" w:rsidR="00335EF4" w:rsidRDefault="000169E0" w:rsidP="000429AC">
      <w:pPr>
        <w:pStyle w:val="Odstavecseseznamem"/>
        <w:ind w:left="284"/>
        <w:jc w:val="both"/>
      </w:pPr>
      <w:r w:rsidRPr="003F350D">
        <w:t>Největšími výdaji jsou zejména výdaje související s</w:t>
      </w:r>
      <w:r w:rsidR="00817384">
        <w:t> revitalizací starého písníku ve výši 5 156 408,18 Kč, investiční výdaje na rekonstrukce ulice Čechova, au</w:t>
      </w:r>
      <w:r w:rsidR="00B619D5">
        <w:t>to</w:t>
      </w:r>
      <w:r w:rsidR="00817384">
        <w:t>busové zastávky a chodník</w:t>
      </w:r>
      <w:r w:rsidR="00B619D5">
        <w:t>u</w:t>
      </w:r>
      <w:r w:rsidR="00817384">
        <w:t xml:space="preserve"> v ulici Tyršova ve výši 2 900 000 Kč. </w:t>
      </w:r>
    </w:p>
    <w:p w14:paraId="15D9AB70" w14:textId="699E00D3" w:rsidR="00B619D5" w:rsidRPr="003F350D" w:rsidRDefault="00817384" w:rsidP="000429AC">
      <w:pPr>
        <w:pStyle w:val="Odstavecseseznamem"/>
        <w:ind w:left="284"/>
        <w:jc w:val="both"/>
      </w:pPr>
      <w:r>
        <w:t xml:space="preserve">V návrhu rozpočtu je zapracována i žádost DSO Tichá Orlice </w:t>
      </w:r>
      <w:r w:rsidR="00214521">
        <w:t xml:space="preserve">na </w:t>
      </w:r>
      <w:r>
        <w:t>účelový investiční příspěvek na zkapacetnění ČS Bělidlo ve výši 700 000 Kč</w:t>
      </w:r>
      <w:r w:rsidR="00B619D5">
        <w:t>, při předpokladu celkových výdajů 1 200 000 Kč.</w:t>
      </w:r>
    </w:p>
    <w:p w14:paraId="69E38A93" w14:textId="4C5953D9" w:rsidR="00BD3483" w:rsidRPr="003F350D" w:rsidRDefault="00B619D5" w:rsidP="000429AC">
      <w:pPr>
        <w:pStyle w:val="Odstavecseseznamem"/>
        <w:ind w:left="284"/>
        <w:jc w:val="both"/>
      </w:pPr>
      <w:r>
        <w:t>Z</w:t>
      </w:r>
      <w:r w:rsidR="00BD3483" w:rsidRPr="003F350D">
        <w:t xml:space="preserve"> toho podíl svazku </w:t>
      </w:r>
      <w:r w:rsidR="00014389" w:rsidRPr="003F350D">
        <w:t>bude činit</w:t>
      </w:r>
      <w:r w:rsidR="00BD3483" w:rsidRPr="003F350D">
        <w:t xml:space="preserve"> </w:t>
      </w:r>
      <w:r>
        <w:t>500</w:t>
      </w:r>
      <w:r w:rsidR="00BD3483" w:rsidRPr="003F350D">
        <w:t> 000 Kč.  Vzhledem k finančnímu situaci si nemůže svazek dovolit financovat celou akci.Tento příspěvek bude poskytnut účelově s vyúčtováním na uvedenou akci.</w:t>
      </w:r>
    </w:p>
    <w:p w14:paraId="6E57ACBA" w14:textId="77777777" w:rsidR="00014389" w:rsidRPr="003F350D" w:rsidRDefault="00014389" w:rsidP="000429AC">
      <w:pPr>
        <w:pStyle w:val="Odstavecseseznamem"/>
        <w:ind w:left="284"/>
        <w:jc w:val="both"/>
      </w:pPr>
    </w:p>
    <w:p w14:paraId="1126AD64" w14:textId="3965BE3B" w:rsidR="00402952" w:rsidRDefault="009E1B7E" w:rsidP="00B619D5">
      <w:pPr>
        <w:pStyle w:val="Odstavecseseznamem"/>
        <w:ind w:left="284"/>
        <w:jc w:val="both"/>
        <w:rPr>
          <w:rFonts w:ascii="Arial" w:hAnsi="Arial" w:cs="Arial"/>
          <w:i/>
          <w:iCs/>
        </w:rPr>
      </w:pPr>
      <w:r w:rsidRPr="003F350D">
        <w:rPr>
          <w:i/>
          <w:iCs/>
        </w:rPr>
        <w:t>Finančí výbor doporučuje schválit návrh rozpočtu 202</w:t>
      </w:r>
      <w:r w:rsidR="00B619D5">
        <w:rPr>
          <w:i/>
          <w:iCs/>
        </w:rPr>
        <w:t>2</w:t>
      </w:r>
      <w:r w:rsidR="00014389" w:rsidRPr="003F350D">
        <w:rPr>
          <w:i/>
          <w:iCs/>
        </w:rPr>
        <w:t xml:space="preserve">  a zároveň doporučuje schválit účelový investční příspěvek </w:t>
      </w:r>
      <w:r w:rsidR="00B619D5" w:rsidRPr="00B619D5">
        <w:rPr>
          <w:i/>
          <w:iCs/>
        </w:rPr>
        <w:t>zkapacetnění ČS Bělidlo ve výši 700 000 Kč</w:t>
      </w:r>
      <w:r w:rsidR="00B619D5">
        <w:rPr>
          <w:i/>
          <w:iCs/>
        </w:rPr>
        <w:t>.</w:t>
      </w:r>
    </w:p>
    <w:p w14:paraId="288BC59A" w14:textId="77777777" w:rsidR="00402952" w:rsidRPr="00402952" w:rsidRDefault="00402952" w:rsidP="00B24D37">
      <w:pPr>
        <w:pStyle w:val="Odstavecseseznamem"/>
        <w:ind w:left="360"/>
        <w:jc w:val="both"/>
        <w:rPr>
          <w:rFonts w:ascii="Arial" w:hAnsi="Arial" w:cs="Arial"/>
          <w:i/>
          <w:iCs/>
        </w:rPr>
      </w:pPr>
    </w:p>
    <w:p w14:paraId="213394F1" w14:textId="77777777" w:rsidR="0030609E" w:rsidRDefault="0030609E" w:rsidP="00B24D37">
      <w:pPr>
        <w:pStyle w:val="Odstavecseseznamem"/>
        <w:ind w:left="360"/>
        <w:jc w:val="both"/>
        <w:rPr>
          <w:rFonts w:ascii="Arial" w:hAnsi="Arial" w:cs="Arial"/>
        </w:rPr>
      </w:pPr>
    </w:p>
    <w:p w14:paraId="3C46AED8" w14:textId="77777777" w:rsidR="009F7579" w:rsidRPr="00BA1F32" w:rsidRDefault="009F7579" w:rsidP="0030609E">
      <w:pPr>
        <w:pStyle w:val="Odstavecseseznamem"/>
        <w:ind w:left="360"/>
        <w:jc w:val="both"/>
        <w:rPr>
          <w:rFonts w:ascii="Arial" w:hAnsi="Arial" w:cs="Arial"/>
          <w:b/>
          <w:lang w:eastAsia="zh-CN"/>
        </w:rPr>
      </w:pPr>
    </w:p>
    <w:p w14:paraId="0890B0F7" w14:textId="77534199" w:rsidR="001E69C5" w:rsidRPr="00B619D5" w:rsidRDefault="001E69C5" w:rsidP="001E69C5">
      <w:pPr>
        <w:pStyle w:val="Odstavecseseznamem"/>
        <w:ind w:left="0"/>
        <w:jc w:val="both"/>
        <w:rPr>
          <w:b/>
          <w:lang w:eastAsia="zh-CN"/>
        </w:rPr>
      </w:pPr>
      <w:r w:rsidRPr="00B619D5">
        <w:rPr>
          <w:b/>
          <w:lang w:eastAsia="zh-CN"/>
        </w:rPr>
        <w:t>Pavel Zaujec</w:t>
      </w:r>
      <w:r w:rsidR="00214521">
        <w:rPr>
          <w:b/>
          <w:lang w:eastAsia="zh-CN"/>
        </w:rPr>
        <w:t xml:space="preserve"> vr.</w:t>
      </w:r>
    </w:p>
    <w:p w14:paraId="31E1A7F5" w14:textId="77777777" w:rsidR="00BA1F32" w:rsidRPr="00B619D5" w:rsidRDefault="00BA1F32" w:rsidP="001E69C5">
      <w:pPr>
        <w:pStyle w:val="Odstavecseseznamem"/>
        <w:ind w:left="0"/>
        <w:jc w:val="both"/>
        <w:rPr>
          <w:b/>
          <w:lang w:eastAsia="zh-CN"/>
        </w:rPr>
      </w:pPr>
    </w:p>
    <w:p w14:paraId="38F52CA2" w14:textId="77777777" w:rsidR="00BA1F32" w:rsidRPr="00B619D5" w:rsidRDefault="00BA1F32" w:rsidP="001E69C5">
      <w:pPr>
        <w:pStyle w:val="Odstavecseseznamem"/>
        <w:ind w:left="0"/>
        <w:jc w:val="both"/>
        <w:rPr>
          <w:b/>
          <w:u w:val="single"/>
          <w:lang w:eastAsia="zh-CN"/>
        </w:rPr>
      </w:pPr>
      <w:r w:rsidRPr="00B619D5">
        <w:rPr>
          <w:b/>
          <w:u w:val="single"/>
          <w:lang w:eastAsia="zh-CN"/>
        </w:rPr>
        <w:t>Rozdělovník</w:t>
      </w:r>
    </w:p>
    <w:p w14:paraId="30BE1965" w14:textId="62C4D0DB" w:rsidR="00BA1F32" w:rsidRPr="00B619D5" w:rsidRDefault="00BA1F32" w:rsidP="001E69C5">
      <w:pPr>
        <w:pStyle w:val="Odstavecseseznamem"/>
        <w:ind w:left="0"/>
        <w:jc w:val="both"/>
        <w:rPr>
          <w:bCs/>
          <w:lang w:eastAsia="zh-CN"/>
        </w:rPr>
      </w:pPr>
      <w:r w:rsidRPr="00B619D5">
        <w:rPr>
          <w:bCs/>
          <w:lang w:eastAsia="zh-CN"/>
        </w:rPr>
        <w:t>Členové FV</w:t>
      </w:r>
    </w:p>
    <w:p w14:paraId="338D4AD5" w14:textId="4AD418F0" w:rsidR="001B1E6D" w:rsidRPr="00B619D5" w:rsidRDefault="001B1E6D" w:rsidP="001E69C5">
      <w:pPr>
        <w:pStyle w:val="Odstavecseseznamem"/>
        <w:ind w:left="0"/>
        <w:jc w:val="both"/>
        <w:rPr>
          <w:bCs/>
          <w:lang w:eastAsia="zh-CN"/>
        </w:rPr>
      </w:pPr>
      <w:r w:rsidRPr="00B619D5">
        <w:rPr>
          <w:bCs/>
          <w:lang w:eastAsia="zh-CN"/>
        </w:rPr>
        <w:t>Starosta</w:t>
      </w:r>
    </w:p>
    <w:p w14:paraId="16EACC49" w14:textId="0E51E88B" w:rsidR="00AE283E" w:rsidRPr="00B619D5" w:rsidRDefault="00AE283E" w:rsidP="001E69C5">
      <w:pPr>
        <w:pStyle w:val="Odstavecseseznamem"/>
        <w:ind w:left="0"/>
        <w:jc w:val="both"/>
        <w:rPr>
          <w:bCs/>
          <w:lang w:eastAsia="zh-CN"/>
        </w:rPr>
      </w:pPr>
    </w:p>
    <w:p w14:paraId="7752E1BA" w14:textId="77777777" w:rsidR="009F7579" w:rsidRPr="00B619D5" w:rsidRDefault="009F7579" w:rsidP="001E69C5">
      <w:pPr>
        <w:pStyle w:val="Odstavecseseznamem"/>
        <w:ind w:left="0"/>
        <w:jc w:val="both"/>
        <w:rPr>
          <w:bCs/>
          <w:lang w:eastAsia="zh-CN"/>
        </w:rPr>
      </w:pPr>
    </w:p>
    <w:p w14:paraId="5F3C8DA8" w14:textId="73790CB9" w:rsidR="001E69C5" w:rsidRPr="00B619D5" w:rsidRDefault="001E69C5" w:rsidP="001E69C5">
      <w:pPr>
        <w:pStyle w:val="Odstavecseseznamem"/>
        <w:ind w:left="0"/>
        <w:jc w:val="both"/>
        <w:rPr>
          <w:b/>
          <w:u w:val="single"/>
          <w:lang w:eastAsia="zh-CN"/>
        </w:rPr>
      </w:pPr>
      <w:r w:rsidRPr="00B619D5">
        <w:rPr>
          <w:b/>
          <w:u w:val="single"/>
          <w:lang w:eastAsia="zh-CN"/>
        </w:rPr>
        <w:t>Přílohy</w:t>
      </w:r>
    </w:p>
    <w:p w14:paraId="05EA072D" w14:textId="728C1A90" w:rsidR="00014389" w:rsidRPr="00B619D5" w:rsidRDefault="00014389" w:rsidP="001E69C5">
      <w:pPr>
        <w:pStyle w:val="Odstavecseseznamem"/>
        <w:ind w:left="0"/>
        <w:jc w:val="both"/>
        <w:rPr>
          <w:bCs/>
          <w:lang w:eastAsia="zh-CN"/>
        </w:rPr>
      </w:pPr>
      <w:r w:rsidRPr="00B619D5">
        <w:rPr>
          <w:bCs/>
          <w:lang w:eastAsia="zh-CN"/>
        </w:rPr>
        <w:t>Návrh rozpočtu 202</w:t>
      </w:r>
      <w:r w:rsidR="00B619D5">
        <w:rPr>
          <w:bCs/>
          <w:lang w:eastAsia="zh-CN"/>
        </w:rPr>
        <w:t>2</w:t>
      </w:r>
    </w:p>
    <w:p w14:paraId="5A1789AD" w14:textId="5CCC93DB" w:rsidR="00014389" w:rsidRPr="00B619D5" w:rsidRDefault="00014389" w:rsidP="001E69C5">
      <w:pPr>
        <w:pStyle w:val="Odstavecseseznamem"/>
        <w:ind w:left="0"/>
        <w:jc w:val="both"/>
        <w:rPr>
          <w:bCs/>
          <w:lang w:eastAsia="zh-CN"/>
        </w:rPr>
      </w:pPr>
      <w:r w:rsidRPr="00B619D5">
        <w:rPr>
          <w:bCs/>
          <w:lang w:eastAsia="zh-CN"/>
        </w:rPr>
        <w:t>Příloha rozspis výdajů návrhu rozpočtu 202</w:t>
      </w:r>
      <w:r w:rsidR="00B619D5">
        <w:rPr>
          <w:bCs/>
          <w:lang w:eastAsia="zh-CN"/>
        </w:rPr>
        <w:t>2</w:t>
      </w:r>
    </w:p>
    <w:p w14:paraId="2841E501" w14:textId="55C57302" w:rsidR="00014389" w:rsidRPr="00B619D5" w:rsidRDefault="00014389" w:rsidP="001E69C5">
      <w:pPr>
        <w:pStyle w:val="Odstavecseseznamem"/>
        <w:ind w:left="0"/>
        <w:jc w:val="both"/>
        <w:rPr>
          <w:bCs/>
          <w:lang w:eastAsia="zh-CN"/>
        </w:rPr>
      </w:pPr>
      <w:r w:rsidRPr="00B619D5">
        <w:rPr>
          <w:bCs/>
          <w:lang w:eastAsia="zh-CN"/>
        </w:rPr>
        <w:t>Příloha rozpis příjmů návrhu rozpočtu 202</w:t>
      </w:r>
      <w:r w:rsidR="00B619D5">
        <w:rPr>
          <w:bCs/>
          <w:lang w:eastAsia="zh-CN"/>
        </w:rPr>
        <w:t>2</w:t>
      </w:r>
    </w:p>
    <w:sectPr w:rsidR="00014389" w:rsidRPr="00B619D5" w:rsidSect="00402952">
      <w:pgSz w:w="11906" w:h="16838"/>
      <w:pgMar w:top="567" w:right="113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83A"/>
    <w:multiLevelType w:val="hybridMultilevel"/>
    <w:tmpl w:val="7C88FC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0962"/>
    <w:multiLevelType w:val="hybridMultilevel"/>
    <w:tmpl w:val="C5B07EFE"/>
    <w:lvl w:ilvl="0" w:tplc="9A0EA614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5CC42B6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1A3BD0"/>
    <w:multiLevelType w:val="hybridMultilevel"/>
    <w:tmpl w:val="A5543AAC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B4F02BB"/>
    <w:multiLevelType w:val="hybridMultilevel"/>
    <w:tmpl w:val="BF1E7D96"/>
    <w:lvl w:ilvl="0" w:tplc="7CB462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E40D1A"/>
    <w:multiLevelType w:val="hybridMultilevel"/>
    <w:tmpl w:val="D3AE606C"/>
    <w:lvl w:ilvl="0" w:tplc="7A3AA3D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E506EF"/>
    <w:multiLevelType w:val="hybridMultilevel"/>
    <w:tmpl w:val="864470BA"/>
    <w:lvl w:ilvl="0" w:tplc="7AC2DEBC">
      <w:numFmt w:val="bullet"/>
      <w:lvlText w:val=""/>
      <w:lvlJc w:val="left"/>
      <w:pPr>
        <w:ind w:left="1004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A6054D"/>
    <w:multiLevelType w:val="hybridMultilevel"/>
    <w:tmpl w:val="78BC41F4"/>
    <w:lvl w:ilvl="0" w:tplc="BA2CB87E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CB12F7"/>
    <w:multiLevelType w:val="hybridMultilevel"/>
    <w:tmpl w:val="21C267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3D767A"/>
    <w:multiLevelType w:val="hybridMultilevel"/>
    <w:tmpl w:val="0F802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664CF"/>
    <w:multiLevelType w:val="hybridMultilevel"/>
    <w:tmpl w:val="40F8DF3A"/>
    <w:lvl w:ilvl="0" w:tplc="040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21B55333"/>
    <w:multiLevelType w:val="hybridMultilevel"/>
    <w:tmpl w:val="BE7A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243B0"/>
    <w:multiLevelType w:val="hybridMultilevel"/>
    <w:tmpl w:val="D8F480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C3B5E"/>
    <w:multiLevelType w:val="hybridMultilevel"/>
    <w:tmpl w:val="353820EA"/>
    <w:lvl w:ilvl="0" w:tplc="DFDC980A">
      <w:numFmt w:val="bullet"/>
      <w:lvlText w:val=""/>
      <w:lvlJc w:val="left"/>
      <w:pPr>
        <w:ind w:left="979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3" w15:restartNumberingAfterBreak="0">
    <w:nsid w:val="2A2D3455"/>
    <w:multiLevelType w:val="hybridMultilevel"/>
    <w:tmpl w:val="CF88389C"/>
    <w:lvl w:ilvl="0" w:tplc="D298B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B93B83"/>
    <w:multiLevelType w:val="hybridMultilevel"/>
    <w:tmpl w:val="BDAE2EB0"/>
    <w:lvl w:ilvl="0" w:tplc="D298B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EC6C41"/>
    <w:multiLevelType w:val="hybridMultilevel"/>
    <w:tmpl w:val="613CA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224D9"/>
    <w:multiLevelType w:val="hybridMultilevel"/>
    <w:tmpl w:val="761EF8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4F4E10"/>
    <w:multiLevelType w:val="hybridMultilevel"/>
    <w:tmpl w:val="E86E5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42EEE"/>
    <w:multiLevelType w:val="hybridMultilevel"/>
    <w:tmpl w:val="966EA29E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6946FCC"/>
    <w:multiLevelType w:val="hybridMultilevel"/>
    <w:tmpl w:val="6A2E0742"/>
    <w:lvl w:ilvl="0" w:tplc="A4167002">
      <w:numFmt w:val="bullet"/>
      <w:lvlText w:val=""/>
      <w:lvlJc w:val="left"/>
      <w:pPr>
        <w:ind w:left="63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4C3C5437"/>
    <w:multiLevelType w:val="hybridMultilevel"/>
    <w:tmpl w:val="F1EC8976"/>
    <w:lvl w:ilvl="0" w:tplc="040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4E5A1CAC"/>
    <w:multiLevelType w:val="hybridMultilevel"/>
    <w:tmpl w:val="695E9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D06F3"/>
    <w:multiLevelType w:val="hybridMultilevel"/>
    <w:tmpl w:val="21C267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5AA3346"/>
    <w:multiLevelType w:val="hybridMultilevel"/>
    <w:tmpl w:val="E1564394"/>
    <w:lvl w:ilvl="0" w:tplc="5D7255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75866"/>
    <w:multiLevelType w:val="hybridMultilevel"/>
    <w:tmpl w:val="1AC0A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05568"/>
    <w:multiLevelType w:val="hybridMultilevel"/>
    <w:tmpl w:val="5B0A0970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6E297A4E"/>
    <w:multiLevelType w:val="hybridMultilevel"/>
    <w:tmpl w:val="B2CA95C8"/>
    <w:lvl w:ilvl="0" w:tplc="B83446C0">
      <w:numFmt w:val="bullet"/>
      <w:lvlText w:val=""/>
      <w:lvlJc w:val="left"/>
      <w:pPr>
        <w:ind w:left="492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7" w15:restartNumberingAfterBreak="0">
    <w:nsid w:val="71B91530"/>
    <w:multiLevelType w:val="hybridMultilevel"/>
    <w:tmpl w:val="42423114"/>
    <w:lvl w:ilvl="0" w:tplc="26E8E9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B3003"/>
    <w:multiLevelType w:val="hybridMultilevel"/>
    <w:tmpl w:val="27A2CB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F2302"/>
    <w:multiLevelType w:val="hybridMultilevel"/>
    <w:tmpl w:val="66346C84"/>
    <w:lvl w:ilvl="0" w:tplc="68EA4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77AD2"/>
    <w:multiLevelType w:val="hybridMultilevel"/>
    <w:tmpl w:val="EF0EAF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21CE5"/>
    <w:multiLevelType w:val="hybridMultilevel"/>
    <w:tmpl w:val="C19C364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C26223C"/>
    <w:multiLevelType w:val="hybridMultilevel"/>
    <w:tmpl w:val="965CD9A2"/>
    <w:lvl w:ilvl="0" w:tplc="20B28EC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4"/>
  </w:num>
  <w:num w:numId="3">
    <w:abstractNumId w:val="31"/>
  </w:num>
  <w:num w:numId="4">
    <w:abstractNumId w:val="15"/>
  </w:num>
  <w:num w:numId="5">
    <w:abstractNumId w:val="0"/>
  </w:num>
  <w:num w:numId="6">
    <w:abstractNumId w:val="20"/>
  </w:num>
  <w:num w:numId="7">
    <w:abstractNumId w:val="18"/>
  </w:num>
  <w:num w:numId="8">
    <w:abstractNumId w:val="21"/>
  </w:num>
  <w:num w:numId="9">
    <w:abstractNumId w:val="8"/>
  </w:num>
  <w:num w:numId="10">
    <w:abstractNumId w:val="17"/>
  </w:num>
  <w:num w:numId="11">
    <w:abstractNumId w:val="9"/>
  </w:num>
  <w:num w:numId="12">
    <w:abstractNumId w:val="5"/>
  </w:num>
  <w:num w:numId="13">
    <w:abstractNumId w:val="32"/>
  </w:num>
  <w:num w:numId="14">
    <w:abstractNumId w:val="7"/>
  </w:num>
  <w:num w:numId="15">
    <w:abstractNumId w:val="22"/>
  </w:num>
  <w:num w:numId="16">
    <w:abstractNumId w:val="2"/>
  </w:num>
  <w:num w:numId="17">
    <w:abstractNumId w:val="16"/>
  </w:num>
  <w:num w:numId="18">
    <w:abstractNumId w:val="27"/>
  </w:num>
  <w:num w:numId="19">
    <w:abstractNumId w:val="25"/>
  </w:num>
  <w:num w:numId="20">
    <w:abstractNumId w:val="12"/>
  </w:num>
  <w:num w:numId="21">
    <w:abstractNumId w:val="26"/>
  </w:num>
  <w:num w:numId="22">
    <w:abstractNumId w:val="29"/>
  </w:num>
  <w:num w:numId="23">
    <w:abstractNumId w:val="19"/>
  </w:num>
  <w:num w:numId="24">
    <w:abstractNumId w:val="11"/>
  </w:num>
  <w:num w:numId="25">
    <w:abstractNumId w:val="28"/>
  </w:num>
  <w:num w:numId="26">
    <w:abstractNumId w:val="10"/>
  </w:num>
  <w:num w:numId="27">
    <w:abstractNumId w:val="6"/>
  </w:num>
  <w:num w:numId="28">
    <w:abstractNumId w:val="24"/>
  </w:num>
  <w:num w:numId="29">
    <w:abstractNumId w:val="23"/>
  </w:num>
  <w:num w:numId="30">
    <w:abstractNumId w:val="14"/>
  </w:num>
  <w:num w:numId="31">
    <w:abstractNumId w:val="13"/>
  </w:num>
  <w:num w:numId="32">
    <w:abstractNumId w:val="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04"/>
    <w:rsid w:val="00006216"/>
    <w:rsid w:val="00013A2F"/>
    <w:rsid w:val="00014389"/>
    <w:rsid w:val="000169E0"/>
    <w:rsid w:val="0003532C"/>
    <w:rsid w:val="0003701D"/>
    <w:rsid w:val="000429AC"/>
    <w:rsid w:val="000506B6"/>
    <w:rsid w:val="00076375"/>
    <w:rsid w:val="000865CA"/>
    <w:rsid w:val="000947B5"/>
    <w:rsid w:val="000971CE"/>
    <w:rsid w:val="000B12DF"/>
    <w:rsid w:val="000B5702"/>
    <w:rsid w:val="000C74FB"/>
    <w:rsid w:val="000E1352"/>
    <w:rsid w:val="000F0824"/>
    <w:rsid w:val="00102592"/>
    <w:rsid w:val="00136889"/>
    <w:rsid w:val="00161EC1"/>
    <w:rsid w:val="0017437E"/>
    <w:rsid w:val="001B0ECA"/>
    <w:rsid w:val="001B1E6D"/>
    <w:rsid w:val="001D7FA6"/>
    <w:rsid w:val="001E69C5"/>
    <w:rsid w:val="00214521"/>
    <w:rsid w:val="002441D6"/>
    <w:rsid w:val="0024553D"/>
    <w:rsid w:val="002618FF"/>
    <w:rsid w:val="00264394"/>
    <w:rsid w:val="00287172"/>
    <w:rsid w:val="002D5425"/>
    <w:rsid w:val="002D5B7B"/>
    <w:rsid w:val="002D6BED"/>
    <w:rsid w:val="003043B4"/>
    <w:rsid w:val="0030609E"/>
    <w:rsid w:val="00311DA7"/>
    <w:rsid w:val="00315DEA"/>
    <w:rsid w:val="00332C05"/>
    <w:rsid w:val="00335EF4"/>
    <w:rsid w:val="00346688"/>
    <w:rsid w:val="00375C8F"/>
    <w:rsid w:val="003847D4"/>
    <w:rsid w:val="00391065"/>
    <w:rsid w:val="003B606D"/>
    <w:rsid w:val="003C3424"/>
    <w:rsid w:val="003F350D"/>
    <w:rsid w:val="00402952"/>
    <w:rsid w:val="00425A88"/>
    <w:rsid w:val="004415AB"/>
    <w:rsid w:val="00481CE1"/>
    <w:rsid w:val="004C1F92"/>
    <w:rsid w:val="004C7135"/>
    <w:rsid w:val="004D5E71"/>
    <w:rsid w:val="00531A50"/>
    <w:rsid w:val="00546218"/>
    <w:rsid w:val="00554033"/>
    <w:rsid w:val="0055499B"/>
    <w:rsid w:val="00556976"/>
    <w:rsid w:val="00557B94"/>
    <w:rsid w:val="00557DC9"/>
    <w:rsid w:val="00565C6C"/>
    <w:rsid w:val="00566E31"/>
    <w:rsid w:val="00573D58"/>
    <w:rsid w:val="005828C3"/>
    <w:rsid w:val="005A0534"/>
    <w:rsid w:val="005A7392"/>
    <w:rsid w:val="005B74CD"/>
    <w:rsid w:val="005B77C8"/>
    <w:rsid w:val="005C5B68"/>
    <w:rsid w:val="005D1BF2"/>
    <w:rsid w:val="005E4AF9"/>
    <w:rsid w:val="005F59C5"/>
    <w:rsid w:val="00614DDB"/>
    <w:rsid w:val="0065187C"/>
    <w:rsid w:val="0065439B"/>
    <w:rsid w:val="006829D8"/>
    <w:rsid w:val="006E06B4"/>
    <w:rsid w:val="006E314E"/>
    <w:rsid w:val="00733C1C"/>
    <w:rsid w:val="00753279"/>
    <w:rsid w:val="007537AA"/>
    <w:rsid w:val="00766ED0"/>
    <w:rsid w:val="00775058"/>
    <w:rsid w:val="0077685A"/>
    <w:rsid w:val="007866C9"/>
    <w:rsid w:val="007C14AF"/>
    <w:rsid w:val="007C7CAB"/>
    <w:rsid w:val="007E54C6"/>
    <w:rsid w:val="00817384"/>
    <w:rsid w:val="00826213"/>
    <w:rsid w:val="00830DB8"/>
    <w:rsid w:val="00834BFE"/>
    <w:rsid w:val="00834F1C"/>
    <w:rsid w:val="00847947"/>
    <w:rsid w:val="00851521"/>
    <w:rsid w:val="008665E7"/>
    <w:rsid w:val="008844AF"/>
    <w:rsid w:val="0089058C"/>
    <w:rsid w:val="008B2F37"/>
    <w:rsid w:val="008D225A"/>
    <w:rsid w:val="009232FF"/>
    <w:rsid w:val="0092791A"/>
    <w:rsid w:val="00944375"/>
    <w:rsid w:val="009715D4"/>
    <w:rsid w:val="009C6B8C"/>
    <w:rsid w:val="009D2081"/>
    <w:rsid w:val="009D20BD"/>
    <w:rsid w:val="009D61B8"/>
    <w:rsid w:val="009E1B7E"/>
    <w:rsid w:val="009E2AD6"/>
    <w:rsid w:val="009F7579"/>
    <w:rsid w:val="00A10513"/>
    <w:rsid w:val="00A17701"/>
    <w:rsid w:val="00A34AE1"/>
    <w:rsid w:val="00A465A0"/>
    <w:rsid w:val="00A579F9"/>
    <w:rsid w:val="00A65E27"/>
    <w:rsid w:val="00A8519F"/>
    <w:rsid w:val="00AD0023"/>
    <w:rsid w:val="00AE11B9"/>
    <w:rsid w:val="00AE283E"/>
    <w:rsid w:val="00B12982"/>
    <w:rsid w:val="00B17E92"/>
    <w:rsid w:val="00B23ECD"/>
    <w:rsid w:val="00B24D37"/>
    <w:rsid w:val="00B4067D"/>
    <w:rsid w:val="00B40D33"/>
    <w:rsid w:val="00B619D5"/>
    <w:rsid w:val="00B80DE9"/>
    <w:rsid w:val="00B9426B"/>
    <w:rsid w:val="00BA1F32"/>
    <w:rsid w:val="00BA7F6A"/>
    <w:rsid w:val="00BB0A04"/>
    <w:rsid w:val="00BC05F4"/>
    <w:rsid w:val="00BC587F"/>
    <w:rsid w:val="00BD3483"/>
    <w:rsid w:val="00BD50DD"/>
    <w:rsid w:val="00C3129A"/>
    <w:rsid w:val="00C5434D"/>
    <w:rsid w:val="00C55C63"/>
    <w:rsid w:val="00C67840"/>
    <w:rsid w:val="00CA4CC1"/>
    <w:rsid w:val="00CB14DF"/>
    <w:rsid w:val="00CC66EC"/>
    <w:rsid w:val="00CE13A4"/>
    <w:rsid w:val="00CF6EAF"/>
    <w:rsid w:val="00D14142"/>
    <w:rsid w:val="00D15F68"/>
    <w:rsid w:val="00D1632F"/>
    <w:rsid w:val="00D17DD2"/>
    <w:rsid w:val="00D31502"/>
    <w:rsid w:val="00D37BE4"/>
    <w:rsid w:val="00D42301"/>
    <w:rsid w:val="00D6638C"/>
    <w:rsid w:val="00D77BF3"/>
    <w:rsid w:val="00D9454C"/>
    <w:rsid w:val="00D97165"/>
    <w:rsid w:val="00D97639"/>
    <w:rsid w:val="00DB2B55"/>
    <w:rsid w:val="00DC145E"/>
    <w:rsid w:val="00DD5A37"/>
    <w:rsid w:val="00DD5AC4"/>
    <w:rsid w:val="00DD6996"/>
    <w:rsid w:val="00DE41C3"/>
    <w:rsid w:val="00E010E8"/>
    <w:rsid w:val="00E42F03"/>
    <w:rsid w:val="00E4381E"/>
    <w:rsid w:val="00E755D6"/>
    <w:rsid w:val="00EA33C1"/>
    <w:rsid w:val="00EB1BF4"/>
    <w:rsid w:val="00EC4972"/>
    <w:rsid w:val="00EF4DA4"/>
    <w:rsid w:val="00F068CF"/>
    <w:rsid w:val="00F33BFD"/>
    <w:rsid w:val="00F51A19"/>
    <w:rsid w:val="00F66D70"/>
    <w:rsid w:val="00F85792"/>
    <w:rsid w:val="00FE4147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79EBC"/>
  <w15:chartTrackingRefBased/>
  <w15:docId w15:val="{A31D05B9-7775-4314-B6BF-C219E5F5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B0A04"/>
    <w:rPr>
      <w:rFonts w:ascii="Tahoma" w:hAnsi="Tahoma" w:cs="Tahoma"/>
      <w:sz w:val="16"/>
      <w:szCs w:val="16"/>
    </w:rPr>
  </w:style>
  <w:style w:type="paragraph" w:customStyle="1" w:styleId="Odstavecseseznamem2">
    <w:name w:val="Odstavec se seznamem2"/>
    <w:basedOn w:val="Normln"/>
    <w:uiPriority w:val="99"/>
    <w:rsid w:val="00E010E8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"/>
    <w:rsid w:val="00C67840"/>
    <w:pPr>
      <w:widowControl w:val="0"/>
      <w:suppressAutoHyphens/>
      <w:spacing w:line="288" w:lineRule="auto"/>
    </w:pPr>
    <w:rPr>
      <w:lang w:eastAsia="zh-CN"/>
    </w:rPr>
  </w:style>
  <w:style w:type="character" w:customStyle="1" w:styleId="ZkladntextChar">
    <w:name w:val="Základní text Char"/>
    <w:link w:val="Zkladntext"/>
    <w:rsid w:val="00C67840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D15F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7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FF334-AE9D-4060-8DED-DACF7CF0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3</vt:lpstr>
    </vt:vector>
  </TitlesOfParts>
  <Company>Město Borohrádek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3</dc:title>
  <dc:subject/>
  <dc:creator>Kapuciánová Lenka</dc:creator>
  <cp:keywords/>
  <cp:lastModifiedBy>Kapuciánová Lenka</cp:lastModifiedBy>
  <cp:revision>3</cp:revision>
  <cp:lastPrinted>2021-12-14T12:56:00Z</cp:lastPrinted>
  <dcterms:created xsi:type="dcterms:W3CDTF">2021-12-06T08:28:00Z</dcterms:created>
  <dcterms:modified xsi:type="dcterms:W3CDTF">2021-12-14T12:56:00Z</dcterms:modified>
</cp:coreProperties>
</file>