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DD2" w:rsidRDefault="00F37DD2" w:rsidP="00B956FD">
      <w:pPr>
        <w:jc w:val="center"/>
        <w:rPr>
          <w:b/>
        </w:rPr>
      </w:pPr>
      <w:r w:rsidRPr="000801DC">
        <w:rPr>
          <w:b/>
        </w:rPr>
        <w:t>U S N E S E N Í</w:t>
      </w:r>
    </w:p>
    <w:p w:rsidR="00F37DD2" w:rsidRPr="000801DC" w:rsidRDefault="003324FC" w:rsidP="00B956FD">
      <w:pPr>
        <w:jc w:val="center"/>
        <w:rPr>
          <w:b/>
        </w:rPr>
      </w:pPr>
      <w:r>
        <w:rPr>
          <w:b/>
        </w:rPr>
        <w:t>ze 4</w:t>
      </w:r>
      <w:r w:rsidR="00F37DD2">
        <w:rPr>
          <w:b/>
        </w:rPr>
        <w:t>. jednání zastupitelstva města Borohrádek</w:t>
      </w:r>
    </w:p>
    <w:p w:rsidR="00F37DD2" w:rsidRDefault="00F37DD2" w:rsidP="00B956FD">
      <w:pPr>
        <w:jc w:val="center"/>
        <w:rPr>
          <w:b/>
        </w:rPr>
      </w:pPr>
      <w:r w:rsidRPr="000801DC">
        <w:rPr>
          <w:b/>
        </w:rPr>
        <w:tab/>
        <w:t xml:space="preserve">konaného dne </w:t>
      </w:r>
      <w:r w:rsidR="003324FC">
        <w:rPr>
          <w:b/>
        </w:rPr>
        <w:t>27.</w:t>
      </w:r>
      <w:r w:rsidR="00B956FD">
        <w:rPr>
          <w:b/>
        </w:rPr>
        <w:t xml:space="preserve"> </w:t>
      </w:r>
      <w:r w:rsidR="003324FC">
        <w:rPr>
          <w:b/>
        </w:rPr>
        <w:t>04</w:t>
      </w:r>
      <w:r>
        <w:rPr>
          <w:b/>
        </w:rPr>
        <w:t>.</w:t>
      </w:r>
      <w:r w:rsidR="00B956FD">
        <w:rPr>
          <w:b/>
        </w:rPr>
        <w:t xml:space="preserve"> </w:t>
      </w:r>
      <w:r>
        <w:rPr>
          <w:b/>
        </w:rPr>
        <w:t>2015</w:t>
      </w:r>
    </w:p>
    <w:p w:rsidR="00F37DD2" w:rsidRDefault="00F37DD2" w:rsidP="00B956FD">
      <w:pPr>
        <w:jc w:val="center"/>
        <w:rPr>
          <w:b/>
        </w:rPr>
      </w:pPr>
    </w:p>
    <w:p w:rsidR="00F37DD2" w:rsidRDefault="00F37DD2" w:rsidP="00B956FD">
      <w:pPr>
        <w:jc w:val="center"/>
        <w:rPr>
          <w:b/>
        </w:rPr>
      </w:pPr>
    </w:p>
    <w:p w:rsidR="00F37DD2" w:rsidRPr="00B956FD" w:rsidRDefault="00F37DD2" w:rsidP="00B956FD">
      <w:pPr>
        <w:jc w:val="both"/>
        <w:rPr>
          <w:b/>
        </w:rPr>
      </w:pPr>
      <w:r w:rsidRPr="00B956FD">
        <w:rPr>
          <w:b/>
        </w:rPr>
        <w:t>Usnesení číslo:</w:t>
      </w:r>
      <w:r w:rsidRPr="00B956FD">
        <w:rPr>
          <w:b/>
        </w:rPr>
        <w:tab/>
      </w:r>
      <w:r w:rsidR="009B49A5">
        <w:rPr>
          <w:b/>
        </w:rPr>
        <w:t>407/2015/MUBK</w:t>
      </w:r>
    </w:p>
    <w:p w:rsidR="00F37DD2" w:rsidRPr="00B956FD" w:rsidRDefault="00F37DD2" w:rsidP="00B956FD">
      <w:pPr>
        <w:tabs>
          <w:tab w:val="center" w:pos="4536"/>
          <w:tab w:val="left" w:pos="6390"/>
        </w:tabs>
        <w:jc w:val="both"/>
        <w:rPr>
          <w:b/>
        </w:rPr>
      </w:pPr>
    </w:p>
    <w:p w:rsidR="00F37DD2" w:rsidRPr="00B956FD" w:rsidRDefault="00F37DD2" w:rsidP="00B956FD">
      <w:pPr>
        <w:jc w:val="both"/>
        <w:rPr>
          <w:b/>
        </w:rPr>
      </w:pPr>
      <w:r w:rsidRPr="00B956FD">
        <w:rPr>
          <w:b/>
        </w:rPr>
        <w:t>Zastupitelstvo města Borohrádek</w:t>
      </w:r>
      <w:r w:rsidRPr="00B956FD">
        <w:rPr>
          <w:b/>
        </w:rPr>
        <w:tab/>
      </w:r>
    </w:p>
    <w:p w:rsidR="0048569C" w:rsidRPr="00B956FD" w:rsidRDefault="0048569C" w:rsidP="00B956FD">
      <w:pPr>
        <w:ind w:left="710"/>
        <w:jc w:val="both"/>
        <w:rPr>
          <w:b/>
        </w:rPr>
      </w:pPr>
    </w:p>
    <w:p w:rsidR="00F37DD2" w:rsidRPr="00B956FD" w:rsidRDefault="00F37DD2" w:rsidP="000123BF">
      <w:pPr>
        <w:ind w:left="710"/>
        <w:jc w:val="both"/>
        <w:rPr>
          <w:b/>
        </w:rPr>
      </w:pPr>
      <w:r w:rsidRPr="00B956FD">
        <w:rPr>
          <w:b/>
        </w:rPr>
        <w:t>I.</w:t>
      </w:r>
      <w:r w:rsidRPr="00B956FD">
        <w:rPr>
          <w:b/>
        </w:rPr>
        <w:tab/>
        <w:t>Bere na vědomí</w:t>
      </w:r>
    </w:p>
    <w:p w:rsidR="00AD22D9" w:rsidRPr="00B956FD" w:rsidRDefault="00AD22D9" w:rsidP="000123BF">
      <w:pPr>
        <w:ind w:left="710"/>
        <w:jc w:val="both"/>
        <w:rPr>
          <w:b/>
        </w:rPr>
      </w:pPr>
    </w:p>
    <w:p w:rsidR="009B49A5" w:rsidRDefault="009B49A5" w:rsidP="009B49A5">
      <w:pPr>
        <w:ind w:left="284" w:hanging="284"/>
        <w:jc w:val="both"/>
      </w:pPr>
      <w:r>
        <w:t xml:space="preserve">1.  </w:t>
      </w:r>
      <w:r w:rsidR="007E58EE" w:rsidRPr="00B956FD">
        <w:t>Zprávu o pl</w:t>
      </w:r>
      <w:r>
        <w:t>nění úkolů z minulého jednání ZM</w:t>
      </w:r>
    </w:p>
    <w:p w:rsidR="009B49A5" w:rsidRDefault="009B49A5" w:rsidP="009B49A5">
      <w:pPr>
        <w:ind w:left="284" w:hanging="284"/>
        <w:jc w:val="both"/>
      </w:pPr>
      <w:r>
        <w:t>2.</w:t>
      </w:r>
      <w:r>
        <w:tab/>
        <w:t>Informace starosty o událostech ve městě a činnosti rady města</w:t>
      </w:r>
    </w:p>
    <w:p w:rsidR="0048569C" w:rsidRDefault="009B49A5" w:rsidP="009B49A5">
      <w:pPr>
        <w:ind w:left="284" w:hanging="284"/>
        <w:jc w:val="both"/>
      </w:pPr>
      <w:r>
        <w:t>3.</w:t>
      </w:r>
      <w:r>
        <w:tab/>
        <w:t>U</w:t>
      </w:r>
      <w:r w:rsidR="002A2C18" w:rsidRPr="00B956FD">
        <w:t>pravený Rozpočtový výhled 2015-2018.</w:t>
      </w:r>
    </w:p>
    <w:p w:rsidR="0048569C" w:rsidRPr="00B956FD" w:rsidRDefault="0048569C" w:rsidP="000123BF">
      <w:pPr>
        <w:ind w:left="1418" w:hanging="709"/>
        <w:jc w:val="both"/>
        <w:rPr>
          <w:b/>
        </w:rPr>
      </w:pPr>
    </w:p>
    <w:p w:rsidR="00AD22D9" w:rsidRPr="00B956FD" w:rsidRDefault="001E08E2" w:rsidP="000123BF">
      <w:pPr>
        <w:ind w:left="1418" w:hanging="709"/>
        <w:jc w:val="both"/>
        <w:rPr>
          <w:b/>
        </w:rPr>
      </w:pPr>
      <w:r w:rsidRPr="00B956FD">
        <w:rPr>
          <w:b/>
        </w:rPr>
        <w:t>II.</w:t>
      </w:r>
      <w:r w:rsidRPr="00B956FD">
        <w:rPr>
          <w:b/>
        </w:rPr>
        <w:tab/>
      </w:r>
      <w:r w:rsidR="00AD22D9" w:rsidRPr="00B956FD">
        <w:rPr>
          <w:b/>
        </w:rPr>
        <w:t>Schvaluje</w:t>
      </w:r>
    </w:p>
    <w:p w:rsidR="00AD22D9" w:rsidRPr="00B956FD" w:rsidRDefault="00AD22D9" w:rsidP="000123BF">
      <w:pPr>
        <w:pStyle w:val="Odstavecseseznamem"/>
        <w:ind w:left="1425"/>
        <w:jc w:val="both"/>
      </w:pPr>
    </w:p>
    <w:p w:rsidR="00B956FD" w:rsidRPr="00B956FD" w:rsidRDefault="00AD22D9" w:rsidP="000123BF">
      <w:pPr>
        <w:pStyle w:val="Odstavecseseznamem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425" w:hanging="425"/>
        <w:jc w:val="both"/>
      </w:pPr>
      <w:r w:rsidRPr="00B956FD">
        <w:t>Program zasedání v</w:t>
      </w:r>
      <w:r w:rsidR="00B956FD" w:rsidRPr="00B956FD">
        <w:t xml:space="preserve"> předloženém </w:t>
      </w:r>
      <w:r w:rsidRPr="00B956FD">
        <w:t>znění</w:t>
      </w:r>
    </w:p>
    <w:p w:rsidR="002A2C18" w:rsidRPr="00B956FD" w:rsidRDefault="00AD22D9" w:rsidP="000123BF">
      <w:pPr>
        <w:pStyle w:val="Odstavecseseznamem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425" w:hanging="425"/>
        <w:jc w:val="both"/>
      </w:pPr>
      <w:r w:rsidRPr="00B956FD">
        <w:t xml:space="preserve">Návrhovou komisi ve složení: </w:t>
      </w:r>
      <w:r w:rsidR="009B49A5">
        <w:t>Milan Maček, JUDr. Josef Moravec, Libor Kašpar</w:t>
      </w:r>
    </w:p>
    <w:p w:rsidR="007E58EE" w:rsidRPr="00B956FD" w:rsidRDefault="002A2C18" w:rsidP="000123B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425" w:hanging="425"/>
        <w:jc w:val="both"/>
      </w:pPr>
      <w:r w:rsidRPr="00B956FD">
        <w:t>Z</w:t>
      </w:r>
      <w:r w:rsidR="007E58EE" w:rsidRPr="00B956FD">
        <w:t>řizovací listinu Jednotky sboru dobro</w:t>
      </w:r>
      <w:r w:rsidR="00331643">
        <w:t>volných hasič</w:t>
      </w:r>
      <w:r w:rsidR="00474149">
        <w:t>ů města Borohrádek</w:t>
      </w:r>
      <w:r w:rsidR="00331643">
        <w:t>.</w:t>
      </w:r>
    </w:p>
    <w:p w:rsidR="007E58EE" w:rsidRPr="00B956FD" w:rsidRDefault="007E58EE" w:rsidP="000123B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425" w:hanging="425"/>
        <w:jc w:val="both"/>
        <w:outlineLvl w:val="0"/>
      </w:pPr>
      <w:r w:rsidRPr="00B956FD">
        <w:t xml:space="preserve">Záměr prodeje pozemku </w:t>
      </w:r>
      <w:proofErr w:type="spellStart"/>
      <w:proofErr w:type="gramStart"/>
      <w:r w:rsidRPr="00B956FD">
        <w:t>p.č</w:t>
      </w:r>
      <w:proofErr w:type="spellEnd"/>
      <w:r w:rsidRPr="00B956FD">
        <w:t>.</w:t>
      </w:r>
      <w:proofErr w:type="gramEnd"/>
      <w:r w:rsidRPr="00B956FD">
        <w:t xml:space="preserve"> st. 630/1- zastavěná plocha a nádvoří o výměře 202 m², v </w:t>
      </w:r>
      <w:proofErr w:type="spellStart"/>
      <w:r w:rsidRPr="00B956FD">
        <w:t>k.ú</w:t>
      </w:r>
      <w:proofErr w:type="spellEnd"/>
      <w:r w:rsidRPr="00B956FD">
        <w:t>. Borohrádek, pod bytovým domem čp. 467, ulice Družstevní.</w:t>
      </w:r>
      <w:bookmarkStart w:id="0" w:name="_GoBack"/>
      <w:bookmarkEnd w:id="0"/>
    </w:p>
    <w:p w:rsidR="003324FC" w:rsidRPr="00B956FD" w:rsidRDefault="007E58EE" w:rsidP="000123BF">
      <w:pPr>
        <w:pStyle w:val="Odstavecseseznamem"/>
        <w:widowControl w:val="0"/>
        <w:autoSpaceDE w:val="0"/>
        <w:autoSpaceDN w:val="0"/>
        <w:adjustRightInd w:val="0"/>
        <w:ind w:left="425" w:hanging="425"/>
        <w:jc w:val="both"/>
        <w:outlineLvl w:val="0"/>
      </w:pPr>
      <w:r w:rsidRPr="00B956FD">
        <w:tab/>
        <w:t>Cena bude stanovena na základě znaleckého posudku jako cena v místě obvyklá, k níž budou započítány náklady spojené s prodejem (se zpracováním znaleckého posudku, sepsáním kupní smlouvy, kolkem na vklad do katastru nemovitostí).</w:t>
      </w:r>
    </w:p>
    <w:p w:rsidR="007E58EE" w:rsidRPr="00B956FD" w:rsidRDefault="007E58EE" w:rsidP="000123BF">
      <w:pPr>
        <w:pStyle w:val="Bezmezer"/>
        <w:numPr>
          <w:ilvl w:val="0"/>
          <w:numId w:val="1"/>
        </w:numPr>
        <w:ind w:left="425" w:hanging="425"/>
        <w:jc w:val="both"/>
        <w:rPr>
          <w:rFonts w:eastAsia="SimSun"/>
          <w:kern w:val="3"/>
          <w:lang w:eastAsia="zh-CN" w:bidi="hi-IN"/>
        </w:rPr>
      </w:pPr>
      <w:r w:rsidRPr="00B956FD">
        <w:t xml:space="preserve">Zastupitelku Ing. Martu </w:t>
      </w:r>
      <w:proofErr w:type="spellStart"/>
      <w:r w:rsidRPr="00B956FD">
        <w:t>Susovou</w:t>
      </w:r>
      <w:proofErr w:type="spellEnd"/>
      <w:r w:rsidRPr="00B956FD">
        <w:t xml:space="preserve"> k zastupování města Borohrádek v Místní akční </w:t>
      </w:r>
      <w:r w:rsidR="00B1516F" w:rsidRPr="00B956FD">
        <w:t>s</w:t>
      </w:r>
      <w:r w:rsidRPr="00B956FD">
        <w:t>kupině NAD ORLICÍ</w:t>
      </w:r>
      <w:r w:rsidR="00B956FD">
        <w:t xml:space="preserve"> o.p.s., </w:t>
      </w:r>
      <w:r w:rsidR="00B956FD" w:rsidRPr="00B956FD">
        <w:t xml:space="preserve">Kostelecké Horky 57, 517 41 Kostelec nad Orlicí </w:t>
      </w:r>
      <w:r w:rsidR="00B956FD" w:rsidRPr="00B956FD">
        <w:rPr>
          <w:rFonts w:eastAsia="SimSun"/>
          <w:kern w:val="3"/>
          <w:lang w:eastAsia="zh-CN" w:bidi="hi-IN"/>
        </w:rPr>
        <w:t>IČO:</w:t>
      </w:r>
      <w:r w:rsidR="00B956FD" w:rsidRPr="00B956FD">
        <w:t xml:space="preserve"> 48617032 </w:t>
      </w:r>
    </w:p>
    <w:p w:rsidR="009843B8" w:rsidRPr="00B956FD" w:rsidRDefault="009843B8" w:rsidP="000123BF">
      <w:pPr>
        <w:pStyle w:val="Bezmezer"/>
        <w:numPr>
          <w:ilvl w:val="0"/>
          <w:numId w:val="1"/>
        </w:numPr>
        <w:ind w:left="425" w:hanging="425"/>
        <w:jc w:val="both"/>
        <w:rPr>
          <w:rFonts w:eastAsia="SimSun"/>
          <w:kern w:val="3"/>
          <w:lang w:eastAsia="zh-CN" w:bidi="hi-IN"/>
        </w:rPr>
      </w:pPr>
      <w:r w:rsidRPr="00B956FD">
        <w:t xml:space="preserve">Návrh Darovací smlouvy </w:t>
      </w:r>
      <w:r w:rsidR="008346DB">
        <w:t xml:space="preserve">s předmětem daru </w:t>
      </w:r>
      <w:r w:rsidRPr="00B956FD">
        <w:t xml:space="preserve">ve výši </w:t>
      </w:r>
      <w:r w:rsidR="008346DB">
        <w:t xml:space="preserve">41.100,- </w:t>
      </w:r>
      <w:r w:rsidRPr="00B956FD">
        <w:t xml:space="preserve">Kč s příjemcem daru </w:t>
      </w:r>
      <w:r w:rsidR="008346DB">
        <w:t xml:space="preserve">MAS </w:t>
      </w:r>
      <w:r w:rsidRPr="00B956FD">
        <w:t xml:space="preserve">NAD ORLICÍ </w:t>
      </w:r>
      <w:proofErr w:type="spellStart"/>
      <w:r w:rsidRPr="00B956FD">
        <w:t>o.p.s</w:t>
      </w:r>
      <w:proofErr w:type="spellEnd"/>
      <w:r w:rsidRPr="00B956FD">
        <w:t xml:space="preserve">, Kostelecké Horky 57, 517 41 Kostelec nad Orlicí </w:t>
      </w:r>
      <w:r w:rsidRPr="00B956FD">
        <w:rPr>
          <w:rFonts w:eastAsia="SimSun"/>
          <w:kern w:val="3"/>
          <w:lang w:eastAsia="zh-CN" w:bidi="hi-IN"/>
        </w:rPr>
        <w:t>IČO:</w:t>
      </w:r>
      <w:r w:rsidRPr="00B956FD">
        <w:t xml:space="preserve"> 486170</w:t>
      </w:r>
      <w:r w:rsidR="009B49A5">
        <w:t>32 a pověřuje starostu podpisem.</w:t>
      </w:r>
    </w:p>
    <w:p w:rsidR="002A2C18" w:rsidRPr="00B956FD" w:rsidRDefault="002A2C18" w:rsidP="000123BF">
      <w:pPr>
        <w:pStyle w:val="Bezmezer"/>
        <w:numPr>
          <w:ilvl w:val="0"/>
          <w:numId w:val="1"/>
        </w:numPr>
        <w:ind w:left="425" w:hanging="425"/>
        <w:jc w:val="both"/>
        <w:rPr>
          <w:rFonts w:eastAsia="SimSun"/>
          <w:kern w:val="3"/>
          <w:lang w:eastAsia="zh-CN" w:bidi="hi-IN"/>
        </w:rPr>
      </w:pPr>
      <w:r w:rsidRPr="00B956FD">
        <w:t xml:space="preserve">Návrh </w:t>
      </w:r>
      <w:r w:rsidRPr="00B956FD">
        <w:rPr>
          <w:bCs/>
        </w:rPr>
        <w:t xml:space="preserve">Smlouvy o poskytnutí dotace na celoroční činnost </w:t>
      </w:r>
      <w:r w:rsidR="00D218AF">
        <w:t>ve výši 235.</w:t>
      </w:r>
      <w:r w:rsidRPr="00B956FD">
        <w:t>000</w:t>
      </w:r>
      <w:r w:rsidR="00D218AF">
        <w:t>,-</w:t>
      </w:r>
      <w:r w:rsidRPr="00B956FD">
        <w:t xml:space="preserve"> Kč s příjemcem dotace Tělovýchovná jednota Lokomot</w:t>
      </w:r>
      <w:r w:rsidR="00D218AF">
        <w:t xml:space="preserve">iva Borohrádek, Družstevní 486, </w:t>
      </w:r>
      <w:proofErr w:type="gramStart"/>
      <w:r w:rsidR="00D218AF">
        <w:t>51724  Borohrádek</w:t>
      </w:r>
      <w:proofErr w:type="gramEnd"/>
      <w:r w:rsidR="00D218AF">
        <w:t xml:space="preserve">, </w:t>
      </w:r>
      <w:r w:rsidRPr="00B956FD">
        <w:rPr>
          <w:rFonts w:eastAsia="SimSun"/>
          <w:kern w:val="3"/>
          <w:lang w:eastAsia="zh-CN" w:bidi="hi-IN"/>
        </w:rPr>
        <w:t>IČO:</w:t>
      </w:r>
      <w:r w:rsidRPr="00B956FD">
        <w:t xml:space="preserve"> 48617032 </w:t>
      </w:r>
      <w:r w:rsidR="008346DB">
        <w:t>v předloženém znění a pověřuje starostu podpisem této smlouvy.</w:t>
      </w:r>
    </w:p>
    <w:p w:rsidR="002A2C18" w:rsidRPr="00B956FD" w:rsidRDefault="002A2C18" w:rsidP="000123BF">
      <w:pPr>
        <w:pStyle w:val="Bezmezer"/>
        <w:numPr>
          <w:ilvl w:val="0"/>
          <w:numId w:val="1"/>
        </w:numPr>
        <w:ind w:left="425" w:hanging="425"/>
        <w:jc w:val="both"/>
        <w:rPr>
          <w:rFonts w:eastAsia="SimSun"/>
          <w:kern w:val="3"/>
          <w:lang w:eastAsia="zh-CN" w:bidi="hi-IN"/>
        </w:rPr>
      </w:pPr>
      <w:r w:rsidRPr="00B956FD">
        <w:t xml:space="preserve">Návrh </w:t>
      </w:r>
      <w:r w:rsidRPr="00B956FD">
        <w:rPr>
          <w:bCs/>
        </w:rPr>
        <w:t xml:space="preserve">Smlouvy o poskytnutí dotace na celoroční činnost </w:t>
      </w:r>
      <w:r w:rsidR="00D218AF">
        <w:t>ve výši 109.</w:t>
      </w:r>
      <w:r w:rsidRPr="00B956FD">
        <w:t>000</w:t>
      </w:r>
      <w:r w:rsidR="00D218AF">
        <w:t>,-</w:t>
      </w:r>
      <w:r w:rsidRPr="00B956FD">
        <w:t xml:space="preserve"> Kč s příjemcem dotace Tělovýchovná jednota SOKOL Borohrádek, Havlíčkova 323, </w:t>
      </w:r>
      <w:r w:rsidR="00D218AF">
        <w:t xml:space="preserve">517 24 </w:t>
      </w:r>
      <w:r w:rsidRPr="00B956FD">
        <w:t>Borohrádek</w:t>
      </w:r>
      <w:r w:rsidR="00D218AF">
        <w:t>,</w:t>
      </w:r>
      <w:r w:rsidRPr="00B956FD">
        <w:t xml:space="preserve">  </w:t>
      </w:r>
      <w:r w:rsidRPr="00B956FD">
        <w:rPr>
          <w:rFonts w:eastAsia="SimSun"/>
          <w:kern w:val="3"/>
          <w:lang w:eastAsia="zh-CN" w:bidi="hi-IN"/>
        </w:rPr>
        <w:t>IČO:</w:t>
      </w:r>
      <w:r w:rsidRPr="00B956FD">
        <w:t xml:space="preserve"> 46460306</w:t>
      </w:r>
      <w:r w:rsidR="008346DB">
        <w:t xml:space="preserve"> v předloženém znění a pověřuje starostu podpisem této smlouvy.</w:t>
      </w:r>
    </w:p>
    <w:p w:rsidR="002A2C18" w:rsidRPr="00B956FD" w:rsidRDefault="002A2C18" w:rsidP="000123BF">
      <w:pPr>
        <w:pStyle w:val="Bezmezer"/>
        <w:numPr>
          <w:ilvl w:val="0"/>
          <w:numId w:val="1"/>
        </w:numPr>
        <w:ind w:left="425" w:hanging="425"/>
        <w:jc w:val="both"/>
        <w:rPr>
          <w:bCs/>
        </w:rPr>
      </w:pPr>
      <w:r w:rsidRPr="00B956FD">
        <w:t>Návrh Smlouvy o poskytnutí dotace z rozpočtu Královéhradeckého kraje, smlouva č. RG/2015/26 s poskytovatelem dotace Královéhradecký kraj, Pivovarské náměstí 1245, 500 03 Hradec Králové, IČO:70889546.</w:t>
      </w:r>
    </w:p>
    <w:p w:rsidR="002A2C18" w:rsidRPr="00B956FD" w:rsidRDefault="00F9146D" w:rsidP="000123BF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ind w:left="425" w:hanging="425"/>
        <w:jc w:val="both"/>
      </w:pPr>
      <w:r w:rsidRPr="00B956FD">
        <w:t>Z</w:t>
      </w:r>
      <w:r w:rsidR="002A2C18" w:rsidRPr="00B956FD">
        <w:t xml:space="preserve">áměr prodeje pozemku </w:t>
      </w:r>
      <w:proofErr w:type="spellStart"/>
      <w:proofErr w:type="gramStart"/>
      <w:r w:rsidR="002A2C18" w:rsidRPr="00B956FD">
        <w:t>p.č</w:t>
      </w:r>
      <w:proofErr w:type="spellEnd"/>
      <w:r w:rsidR="002A2C18" w:rsidRPr="00B956FD">
        <w:t>.</w:t>
      </w:r>
      <w:proofErr w:type="gramEnd"/>
      <w:r w:rsidR="002A2C18" w:rsidRPr="00B956FD">
        <w:t xml:space="preserve"> st. 298 – zastavěná plocha a nádvoří o výměře 375m²  a pozemku </w:t>
      </w:r>
      <w:proofErr w:type="spellStart"/>
      <w:r w:rsidR="002A2C18" w:rsidRPr="00B956FD">
        <w:t>p.č</w:t>
      </w:r>
      <w:proofErr w:type="spellEnd"/>
      <w:r w:rsidR="002A2C18" w:rsidRPr="00B956FD">
        <w:t>. 975/5 – zahrada o výměře 385m², vše  v </w:t>
      </w:r>
      <w:proofErr w:type="spellStart"/>
      <w:r w:rsidR="002A2C18" w:rsidRPr="00B956FD">
        <w:t>k.ú</w:t>
      </w:r>
      <w:proofErr w:type="spellEnd"/>
      <w:r w:rsidR="002A2C18" w:rsidRPr="00B956FD">
        <w:t>. Borohrádek.</w:t>
      </w:r>
    </w:p>
    <w:p w:rsidR="002A2C18" w:rsidRPr="00B956FD" w:rsidRDefault="00B956FD" w:rsidP="000123BF">
      <w:pPr>
        <w:pStyle w:val="Odstavecseseznamem"/>
        <w:widowControl w:val="0"/>
        <w:autoSpaceDE w:val="0"/>
        <w:autoSpaceDN w:val="0"/>
        <w:adjustRightInd w:val="0"/>
        <w:ind w:left="425" w:hanging="425"/>
        <w:jc w:val="both"/>
        <w:outlineLvl w:val="0"/>
      </w:pPr>
      <w:r>
        <w:tab/>
      </w:r>
      <w:r w:rsidR="002A2C18" w:rsidRPr="00B956FD">
        <w:t>Cena bude stanovena na základě znaleckého posudku jako cena v místě obvyklá, k níž budou započítány náklady spojené s prodejem (se zpracováním znaleckého posudku, sepsáním kupní smlouvy, kolkem na vklad do katastru nemovitostí).</w:t>
      </w:r>
    </w:p>
    <w:p w:rsidR="00F9146D" w:rsidRPr="00B956FD" w:rsidRDefault="00F9146D" w:rsidP="000123BF">
      <w:pPr>
        <w:pStyle w:val="Normlnweb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425" w:hanging="425"/>
        <w:jc w:val="both"/>
      </w:pPr>
      <w:r w:rsidRPr="00B956FD">
        <w:t xml:space="preserve">Smlouvu o bezúplatném převodu pozemku </w:t>
      </w:r>
      <w:proofErr w:type="spellStart"/>
      <w:proofErr w:type="gramStart"/>
      <w:r w:rsidRPr="00B956FD">
        <w:t>p.č</w:t>
      </w:r>
      <w:proofErr w:type="spellEnd"/>
      <w:r w:rsidRPr="00B956FD">
        <w:t>.</w:t>
      </w:r>
      <w:proofErr w:type="gramEnd"/>
      <w:r w:rsidRPr="00B956FD">
        <w:t xml:space="preserve"> 939/5 ostatní plocha, </w:t>
      </w:r>
      <w:proofErr w:type="spellStart"/>
      <w:r w:rsidRPr="00B956FD">
        <w:t>ost</w:t>
      </w:r>
      <w:proofErr w:type="spellEnd"/>
      <w:r w:rsidRPr="00B956FD">
        <w:t xml:space="preserve">. komunikace o výměře 1.775m², který byl oddělen z pozemku </w:t>
      </w:r>
      <w:proofErr w:type="spellStart"/>
      <w:r w:rsidRPr="00B956FD">
        <w:t>p.č</w:t>
      </w:r>
      <w:proofErr w:type="spellEnd"/>
      <w:r w:rsidRPr="00B956FD">
        <w:t xml:space="preserve">. 939/1 ostatní plocha, silnice geometrickým plánem č. 748-129/2012, mezi Ředitelstvím silnic a dálnic ČR, </w:t>
      </w:r>
      <w:proofErr w:type="spellStart"/>
      <w:r w:rsidRPr="00B956FD">
        <w:t>s.p.o</w:t>
      </w:r>
      <w:proofErr w:type="spellEnd"/>
      <w:r w:rsidRPr="00B956FD">
        <w:t>., Na Pankráci 546/56, 145 05 Praha 4 a městem Borohrádek</w:t>
      </w:r>
      <w:r w:rsidR="008346DB">
        <w:t xml:space="preserve"> v předloženém znění a pověřuje starostu podpisem.</w:t>
      </w:r>
    </w:p>
    <w:p w:rsidR="00F9146D" w:rsidRPr="00B956FD" w:rsidRDefault="00F9146D" w:rsidP="000123BF">
      <w:pPr>
        <w:pStyle w:val="Normlnweb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425" w:hanging="425"/>
        <w:jc w:val="both"/>
      </w:pPr>
      <w:r w:rsidRPr="00B956FD">
        <w:lastRenderedPageBreak/>
        <w:t xml:space="preserve">Záměr prodeje části pozemku </w:t>
      </w:r>
      <w:proofErr w:type="spellStart"/>
      <w:proofErr w:type="gramStart"/>
      <w:r w:rsidRPr="00B956FD">
        <w:t>p.č</w:t>
      </w:r>
      <w:proofErr w:type="spellEnd"/>
      <w:r w:rsidRPr="00B956FD">
        <w:t>.</w:t>
      </w:r>
      <w:proofErr w:type="gramEnd"/>
      <w:r w:rsidRPr="00B956FD">
        <w:t xml:space="preserve"> 83/1 – zahrada,  v </w:t>
      </w:r>
      <w:proofErr w:type="spellStart"/>
      <w:r w:rsidRPr="00B956FD">
        <w:t>k.ú</w:t>
      </w:r>
      <w:proofErr w:type="spellEnd"/>
      <w:r w:rsidRPr="00B956FD">
        <w:t>. Borohrádek.</w:t>
      </w:r>
    </w:p>
    <w:p w:rsidR="00F9146D" w:rsidRPr="00B956FD" w:rsidRDefault="00B956FD" w:rsidP="000123BF">
      <w:pPr>
        <w:pStyle w:val="Normlnweb"/>
        <w:widowControl w:val="0"/>
        <w:autoSpaceDE w:val="0"/>
        <w:autoSpaceDN w:val="0"/>
        <w:adjustRightInd w:val="0"/>
        <w:spacing w:before="0" w:beforeAutospacing="0" w:after="0" w:afterAutospacing="0"/>
        <w:ind w:left="425" w:hanging="425"/>
        <w:jc w:val="both"/>
      </w:pPr>
      <w:r>
        <w:tab/>
      </w:r>
      <w:r w:rsidR="00F9146D" w:rsidRPr="00B956FD">
        <w:t>Cena bude stanovena na základě znaleckého posudku jako cena v místě obvyklá, k níž budou započítány náklady spojené s prodejem (se zpracováním znaleckého posudku, sepsáním kupní smlouvy, geometrickým oddělením pozemku, kolkem na vklad do katastru nemovitostí).</w:t>
      </w:r>
    </w:p>
    <w:p w:rsidR="00F9146D" w:rsidRPr="00B956FD" w:rsidRDefault="00F9146D" w:rsidP="000123BF">
      <w:pPr>
        <w:pStyle w:val="Normlnweb"/>
        <w:numPr>
          <w:ilvl w:val="0"/>
          <w:numId w:val="1"/>
        </w:numPr>
        <w:spacing w:before="0" w:beforeAutospacing="0" w:after="0" w:afterAutospacing="0"/>
        <w:ind w:left="425" w:hanging="425"/>
        <w:jc w:val="both"/>
      </w:pPr>
      <w:r w:rsidRPr="00B956FD">
        <w:t>Zadávací dokumentaci pro zakázku malého rozsahu na dodávky včetně příloh 1-5, Výzvu k podání nabídky a prokázání splnění kvalifikace na zakázku: „Nakládání s bioodpadem ve městě Borohrádek“.</w:t>
      </w:r>
    </w:p>
    <w:p w:rsidR="00F9146D" w:rsidRPr="00B956FD" w:rsidRDefault="00745850" w:rsidP="000123BF">
      <w:pPr>
        <w:pStyle w:val="Odstavecseseznamem"/>
        <w:numPr>
          <w:ilvl w:val="0"/>
          <w:numId w:val="1"/>
        </w:numPr>
        <w:ind w:left="425" w:hanging="425"/>
        <w:jc w:val="both"/>
        <w:rPr>
          <w:u w:val="single"/>
        </w:rPr>
      </w:pPr>
      <w:r w:rsidRPr="00B956FD">
        <w:t xml:space="preserve">Zachování </w:t>
      </w:r>
      <w:r w:rsidR="00F9146D" w:rsidRPr="00B956FD">
        <w:t>stávající výše měsíčních odměn v částkách, které si ZM stanovilo usnesením číslo:</w:t>
      </w:r>
      <w:r w:rsidRPr="00B956FD">
        <w:t xml:space="preserve"> </w:t>
      </w:r>
      <w:r w:rsidR="00F9146D" w:rsidRPr="00B956FD">
        <w:t xml:space="preserve">703/2014/MUBK </w:t>
      </w:r>
      <w:r w:rsidRPr="00B956FD">
        <w:t xml:space="preserve">na jednání dne 15. 12. 2014 a nevyužije možnosti navýšení dle Novely nařízení vlády č. 52/2015 </w:t>
      </w:r>
      <w:r w:rsidR="007B68E9" w:rsidRPr="00B956FD">
        <w:t xml:space="preserve">Sb. </w:t>
      </w:r>
      <w:r w:rsidRPr="00B956FD">
        <w:t>ze dne 16. března 2015</w:t>
      </w:r>
    </w:p>
    <w:p w:rsidR="007E58EE" w:rsidRPr="00B956FD" w:rsidRDefault="00745850" w:rsidP="000123BF">
      <w:pPr>
        <w:pStyle w:val="Normlnweb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425" w:hanging="425"/>
        <w:jc w:val="both"/>
      </w:pPr>
      <w:r w:rsidRPr="00B956FD">
        <w:t>Navýšení počtu členů O</w:t>
      </w:r>
      <w:r w:rsidR="00F9146D" w:rsidRPr="00B956FD">
        <w:t xml:space="preserve">sadního výboru </w:t>
      </w:r>
      <w:proofErr w:type="spellStart"/>
      <w:r w:rsidR="00F9146D" w:rsidRPr="00B956FD">
        <w:t>Šachov</w:t>
      </w:r>
      <w:proofErr w:type="spellEnd"/>
      <w:r w:rsidR="007B68E9" w:rsidRPr="00B956FD">
        <w:t xml:space="preserve"> </w:t>
      </w:r>
      <w:proofErr w:type="gramStart"/>
      <w:r w:rsidR="007B68E9" w:rsidRPr="00B956FD">
        <w:t>ze</w:t>
      </w:r>
      <w:proofErr w:type="gramEnd"/>
      <w:r w:rsidR="007B68E9" w:rsidRPr="00B956FD">
        <w:t xml:space="preserve"> 3 na 5.</w:t>
      </w:r>
    </w:p>
    <w:p w:rsidR="007B68E9" w:rsidRDefault="007B68E9" w:rsidP="000123BF">
      <w:pPr>
        <w:pStyle w:val="Normlnweb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425" w:hanging="425"/>
        <w:jc w:val="both"/>
      </w:pPr>
      <w:r w:rsidRPr="00B956FD">
        <w:t xml:space="preserve">Další členy Osadního výboru </w:t>
      </w:r>
      <w:proofErr w:type="spellStart"/>
      <w:r w:rsidRPr="00B956FD">
        <w:t>Šachov</w:t>
      </w:r>
      <w:proofErr w:type="spellEnd"/>
      <w:r w:rsidRPr="00B956FD">
        <w:t>: Libuši Řehákovou a Jozefa Filípka</w:t>
      </w:r>
    </w:p>
    <w:p w:rsidR="00491CC2" w:rsidRPr="00B956FD" w:rsidRDefault="00A25A9B" w:rsidP="00491CC2">
      <w:pPr>
        <w:pStyle w:val="Bezmezer"/>
        <w:numPr>
          <w:ilvl w:val="0"/>
          <w:numId w:val="1"/>
        </w:numPr>
        <w:ind w:left="425" w:hanging="425"/>
        <w:jc w:val="both"/>
        <w:rPr>
          <w:rFonts w:eastAsia="SimSun"/>
          <w:kern w:val="3"/>
          <w:lang w:eastAsia="zh-CN" w:bidi="hi-IN"/>
        </w:rPr>
      </w:pPr>
      <w:r>
        <w:t xml:space="preserve">Darovací smlouvu mezi Královéhradeckým krajem a městem Borohrádek ve věci darování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229/6, 230/1 a 230/2 </w:t>
      </w:r>
      <w:proofErr w:type="spellStart"/>
      <w:r>
        <w:t>k.ú</w:t>
      </w:r>
      <w:proofErr w:type="spellEnd"/>
      <w:r>
        <w:t>. Borohrádek</w:t>
      </w:r>
      <w:r w:rsidR="00491CC2">
        <w:t xml:space="preserve"> v předloženém znění a pověřuje starostu podpisem této smlouvy.</w:t>
      </w:r>
    </w:p>
    <w:p w:rsidR="00F9146D" w:rsidRPr="00B956FD" w:rsidRDefault="00F9146D" w:rsidP="00491CC2">
      <w:pPr>
        <w:pStyle w:val="Normlnweb"/>
        <w:widowControl w:val="0"/>
        <w:autoSpaceDE w:val="0"/>
        <w:autoSpaceDN w:val="0"/>
        <w:adjustRightInd w:val="0"/>
        <w:spacing w:before="0" w:beforeAutospacing="0" w:after="0" w:afterAutospacing="0"/>
        <w:ind w:left="426"/>
        <w:jc w:val="both"/>
      </w:pPr>
    </w:p>
    <w:p w:rsidR="00F9146D" w:rsidRPr="00B956FD" w:rsidRDefault="00F9146D" w:rsidP="000123BF">
      <w:pPr>
        <w:pStyle w:val="Odstavecseseznamem"/>
        <w:widowControl w:val="0"/>
        <w:autoSpaceDE w:val="0"/>
        <w:autoSpaceDN w:val="0"/>
        <w:adjustRightInd w:val="0"/>
        <w:ind w:left="502"/>
        <w:jc w:val="both"/>
      </w:pPr>
    </w:p>
    <w:p w:rsidR="001E08E2" w:rsidRDefault="008346DB" w:rsidP="000123BF">
      <w:pPr>
        <w:widowControl w:val="0"/>
        <w:autoSpaceDE w:val="0"/>
        <w:autoSpaceDN w:val="0"/>
        <w:adjustRightInd w:val="0"/>
        <w:ind w:left="709" w:hanging="425"/>
        <w:jc w:val="both"/>
        <w:rPr>
          <w:b/>
        </w:rPr>
      </w:pPr>
      <w:r>
        <w:tab/>
      </w:r>
      <w:r w:rsidR="001E08E2" w:rsidRPr="00B956FD">
        <w:rPr>
          <w:b/>
        </w:rPr>
        <w:t>III.</w:t>
      </w:r>
      <w:r w:rsidR="001E08E2" w:rsidRPr="00B956FD">
        <w:rPr>
          <w:b/>
        </w:rPr>
        <w:tab/>
        <w:t>Zamítá</w:t>
      </w:r>
    </w:p>
    <w:p w:rsidR="00B956FD" w:rsidRPr="00B956FD" w:rsidRDefault="00B956FD" w:rsidP="000123BF">
      <w:pPr>
        <w:widowControl w:val="0"/>
        <w:autoSpaceDE w:val="0"/>
        <w:autoSpaceDN w:val="0"/>
        <w:adjustRightInd w:val="0"/>
        <w:ind w:left="709" w:hanging="425"/>
        <w:jc w:val="both"/>
      </w:pPr>
    </w:p>
    <w:p w:rsidR="00696C94" w:rsidRDefault="008346DB" w:rsidP="00696C94">
      <w:pPr>
        <w:widowControl w:val="0"/>
        <w:autoSpaceDE w:val="0"/>
        <w:autoSpaceDN w:val="0"/>
        <w:adjustRightInd w:val="0"/>
        <w:ind w:left="426" w:hanging="426"/>
      </w:pPr>
      <w:r>
        <w:t xml:space="preserve">1.  </w:t>
      </w:r>
      <w:r w:rsidR="00696C94">
        <w:tab/>
        <w:t>Návrh na hlasování o jednotlivých bodech jmenovitě.</w:t>
      </w:r>
    </w:p>
    <w:p w:rsidR="002A2C18" w:rsidRDefault="00696C94" w:rsidP="00696C94">
      <w:pPr>
        <w:widowControl w:val="0"/>
        <w:autoSpaceDE w:val="0"/>
        <w:autoSpaceDN w:val="0"/>
        <w:adjustRightInd w:val="0"/>
        <w:ind w:left="426" w:hanging="426"/>
        <w:jc w:val="both"/>
      </w:pPr>
      <w:r>
        <w:t>2.</w:t>
      </w:r>
      <w:r>
        <w:tab/>
      </w:r>
      <w:r w:rsidR="002A2C18" w:rsidRPr="00B956FD">
        <w:t xml:space="preserve">Záměr prodeje vyznačené části pozemku </w:t>
      </w:r>
      <w:proofErr w:type="spellStart"/>
      <w:proofErr w:type="gramStart"/>
      <w:r w:rsidR="002A2C18" w:rsidRPr="00B956FD">
        <w:t>p.č</w:t>
      </w:r>
      <w:proofErr w:type="spellEnd"/>
      <w:r w:rsidR="002A2C18" w:rsidRPr="00B956FD">
        <w:t>.</w:t>
      </w:r>
      <w:proofErr w:type="gramEnd"/>
      <w:r w:rsidR="002A2C18" w:rsidRPr="00B956FD">
        <w:t xml:space="preserve"> 959/1 – ost</w:t>
      </w:r>
      <w:r>
        <w:t xml:space="preserve">atní plocha, ostatní komunikace </w:t>
      </w:r>
      <w:r w:rsidR="002A2C18" w:rsidRPr="00B956FD">
        <w:t>v </w:t>
      </w:r>
      <w:proofErr w:type="spellStart"/>
      <w:r w:rsidR="002A2C18" w:rsidRPr="00B956FD">
        <w:t>k.ú</w:t>
      </w:r>
      <w:proofErr w:type="spellEnd"/>
      <w:r w:rsidR="002A2C18" w:rsidRPr="00B956FD">
        <w:t>. Borohrádek.</w:t>
      </w:r>
    </w:p>
    <w:p w:rsidR="00696C94" w:rsidRDefault="00696C94" w:rsidP="00696C94">
      <w:pPr>
        <w:widowControl w:val="0"/>
        <w:autoSpaceDE w:val="0"/>
        <w:autoSpaceDN w:val="0"/>
        <w:adjustRightInd w:val="0"/>
        <w:ind w:left="426" w:hanging="426"/>
        <w:jc w:val="both"/>
      </w:pPr>
      <w:r>
        <w:t>3.</w:t>
      </w:r>
      <w:r>
        <w:tab/>
        <w:t xml:space="preserve">Návrh ing. Machka na snížení </w:t>
      </w:r>
      <w:r w:rsidR="00DD6EEC">
        <w:t xml:space="preserve">měsíčních </w:t>
      </w:r>
      <w:r>
        <w:t xml:space="preserve">odměn </w:t>
      </w:r>
      <w:r w:rsidR="00BF0DBF">
        <w:t xml:space="preserve">za výkon funkce </w:t>
      </w:r>
      <w:r>
        <w:t xml:space="preserve">neuvolněným </w:t>
      </w:r>
      <w:r w:rsidR="00BF0DBF">
        <w:t xml:space="preserve">členům </w:t>
      </w:r>
      <w:r>
        <w:t>zastupitel</w:t>
      </w:r>
      <w:r w:rsidR="00BF0DBF">
        <w:t>stva</w:t>
      </w:r>
      <w:r>
        <w:t xml:space="preserve"> na 60 %.</w:t>
      </w:r>
    </w:p>
    <w:p w:rsidR="00696C94" w:rsidRDefault="00696C94" w:rsidP="008346DB">
      <w:pPr>
        <w:pStyle w:val="Odstavecseseznamem"/>
        <w:widowControl w:val="0"/>
        <w:autoSpaceDE w:val="0"/>
        <w:autoSpaceDN w:val="0"/>
        <w:adjustRightInd w:val="0"/>
        <w:ind w:left="426"/>
        <w:jc w:val="both"/>
      </w:pPr>
    </w:p>
    <w:p w:rsidR="00696C94" w:rsidRPr="00B956FD" w:rsidRDefault="00696C94" w:rsidP="008346DB">
      <w:pPr>
        <w:pStyle w:val="Odstavecseseznamem"/>
        <w:widowControl w:val="0"/>
        <w:autoSpaceDE w:val="0"/>
        <w:autoSpaceDN w:val="0"/>
        <w:adjustRightInd w:val="0"/>
        <w:ind w:left="426"/>
        <w:jc w:val="both"/>
      </w:pPr>
    </w:p>
    <w:p w:rsidR="00B956FD" w:rsidRDefault="00B956FD" w:rsidP="000123BF">
      <w:pPr>
        <w:widowControl w:val="0"/>
        <w:suppressAutoHyphens/>
        <w:jc w:val="both"/>
        <w:rPr>
          <w:b/>
        </w:rPr>
      </w:pPr>
    </w:p>
    <w:p w:rsidR="00696C94" w:rsidRDefault="00696C94" w:rsidP="000123BF">
      <w:pPr>
        <w:widowControl w:val="0"/>
        <w:suppressAutoHyphens/>
        <w:jc w:val="both"/>
        <w:rPr>
          <w:b/>
        </w:rPr>
      </w:pPr>
    </w:p>
    <w:p w:rsidR="00696C94" w:rsidRDefault="00696C94" w:rsidP="000123BF">
      <w:pPr>
        <w:widowControl w:val="0"/>
        <w:suppressAutoHyphens/>
        <w:jc w:val="both"/>
        <w:rPr>
          <w:b/>
        </w:rPr>
      </w:pPr>
    </w:p>
    <w:p w:rsidR="00696C94" w:rsidRDefault="00696C94" w:rsidP="000123BF">
      <w:pPr>
        <w:widowControl w:val="0"/>
        <w:suppressAutoHyphens/>
        <w:jc w:val="both"/>
        <w:rPr>
          <w:b/>
        </w:rPr>
      </w:pPr>
    </w:p>
    <w:p w:rsidR="00696C94" w:rsidRDefault="00696C94" w:rsidP="000123BF">
      <w:pPr>
        <w:widowControl w:val="0"/>
        <w:suppressAutoHyphens/>
        <w:jc w:val="both"/>
        <w:rPr>
          <w:b/>
        </w:rPr>
      </w:pPr>
    </w:p>
    <w:p w:rsidR="00696C94" w:rsidRDefault="00696C94" w:rsidP="000123BF">
      <w:pPr>
        <w:widowControl w:val="0"/>
        <w:suppressAutoHyphens/>
        <w:jc w:val="both"/>
        <w:rPr>
          <w:b/>
        </w:rPr>
      </w:pPr>
    </w:p>
    <w:p w:rsidR="00696C94" w:rsidRDefault="00696C94" w:rsidP="000123BF">
      <w:pPr>
        <w:widowControl w:val="0"/>
        <w:suppressAutoHyphens/>
        <w:jc w:val="both"/>
        <w:rPr>
          <w:b/>
        </w:rPr>
      </w:pPr>
    </w:p>
    <w:p w:rsidR="00696C94" w:rsidRDefault="00696C94" w:rsidP="000123BF">
      <w:pPr>
        <w:widowControl w:val="0"/>
        <w:suppressAutoHyphens/>
        <w:jc w:val="both"/>
        <w:rPr>
          <w:b/>
        </w:rPr>
      </w:pPr>
    </w:p>
    <w:p w:rsidR="00696C94" w:rsidRDefault="00696C94" w:rsidP="000123BF">
      <w:pPr>
        <w:widowControl w:val="0"/>
        <w:suppressAutoHyphens/>
        <w:jc w:val="both"/>
      </w:pPr>
      <w:r w:rsidRPr="00696C94">
        <w:t>.........................</w:t>
      </w:r>
      <w:r>
        <w:t>...........................</w:t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696C94" w:rsidRDefault="00696C94" w:rsidP="000123BF">
      <w:pPr>
        <w:widowControl w:val="0"/>
        <w:suppressAutoHyphens/>
        <w:jc w:val="both"/>
      </w:pPr>
      <w:r>
        <w:t>Mgr. Martin Moravec</w:t>
      </w:r>
      <w:r>
        <w:tab/>
      </w:r>
      <w:r>
        <w:tab/>
      </w:r>
      <w:r>
        <w:tab/>
      </w:r>
      <w:r>
        <w:tab/>
      </w:r>
      <w:r>
        <w:tab/>
      </w:r>
      <w:r>
        <w:tab/>
        <w:t>Milan Maček</w:t>
      </w:r>
      <w:r w:rsidR="009E4081">
        <w:t xml:space="preserve"> </w:t>
      </w:r>
    </w:p>
    <w:p w:rsidR="00696C94" w:rsidRPr="00696C94" w:rsidRDefault="00696C94" w:rsidP="000123BF">
      <w:pPr>
        <w:widowControl w:val="0"/>
        <w:suppressAutoHyphens/>
        <w:jc w:val="both"/>
      </w:pPr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místostarosta</w:t>
      </w:r>
    </w:p>
    <w:sectPr w:rsidR="00696C94" w:rsidRPr="00696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0647"/>
    <w:multiLevelType w:val="hybridMultilevel"/>
    <w:tmpl w:val="EF2C3046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C8864D3"/>
    <w:multiLevelType w:val="hybridMultilevel"/>
    <w:tmpl w:val="C5B664F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60203F"/>
    <w:multiLevelType w:val="hybridMultilevel"/>
    <w:tmpl w:val="339C396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4703085"/>
    <w:multiLevelType w:val="hybridMultilevel"/>
    <w:tmpl w:val="5B322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D5372"/>
    <w:multiLevelType w:val="hybridMultilevel"/>
    <w:tmpl w:val="1334129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F2251C"/>
    <w:multiLevelType w:val="hybridMultilevel"/>
    <w:tmpl w:val="73E6AD8C"/>
    <w:lvl w:ilvl="0" w:tplc="75B4DFC2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2A711DE"/>
    <w:multiLevelType w:val="hybridMultilevel"/>
    <w:tmpl w:val="2B1A0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052ED"/>
    <w:multiLevelType w:val="hybridMultilevel"/>
    <w:tmpl w:val="47EA7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F5155"/>
    <w:multiLevelType w:val="hybridMultilevel"/>
    <w:tmpl w:val="72268874"/>
    <w:lvl w:ilvl="0" w:tplc="BC022CD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09D313D"/>
    <w:multiLevelType w:val="hybridMultilevel"/>
    <w:tmpl w:val="09EC25F6"/>
    <w:lvl w:ilvl="0" w:tplc="BC022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5B315F"/>
    <w:multiLevelType w:val="hybridMultilevel"/>
    <w:tmpl w:val="85883B3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8833E79"/>
    <w:multiLevelType w:val="hybridMultilevel"/>
    <w:tmpl w:val="AF8AE5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4305D"/>
    <w:multiLevelType w:val="hybridMultilevel"/>
    <w:tmpl w:val="2A54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C298A"/>
    <w:multiLevelType w:val="hybridMultilevel"/>
    <w:tmpl w:val="B486F2E8"/>
    <w:lvl w:ilvl="0" w:tplc="9D7AD91C">
      <w:start w:val="4"/>
      <w:numFmt w:val="bullet"/>
      <w:lvlText w:val="-"/>
      <w:lvlJc w:val="left"/>
      <w:pPr>
        <w:ind w:left="720" w:hanging="360"/>
      </w:pPr>
      <w:rPr>
        <w:rFonts w:ascii="Verdana" w:eastAsia="Lucida Sans Unicode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13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D2"/>
    <w:rsid w:val="000123BF"/>
    <w:rsid w:val="000A229E"/>
    <w:rsid w:val="00182161"/>
    <w:rsid w:val="001E08E2"/>
    <w:rsid w:val="002A2C18"/>
    <w:rsid w:val="00321047"/>
    <w:rsid w:val="00331643"/>
    <w:rsid w:val="003324FC"/>
    <w:rsid w:val="00412E10"/>
    <w:rsid w:val="00474149"/>
    <w:rsid w:val="0048569C"/>
    <w:rsid w:val="00491CC2"/>
    <w:rsid w:val="00696C94"/>
    <w:rsid w:val="00697AEB"/>
    <w:rsid w:val="006D5A88"/>
    <w:rsid w:val="00730CA6"/>
    <w:rsid w:val="007372B6"/>
    <w:rsid w:val="00745850"/>
    <w:rsid w:val="007B68E9"/>
    <w:rsid w:val="007E58EE"/>
    <w:rsid w:val="008346DB"/>
    <w:rsid w:val="008F0158"/>
    <w:rsid w:val="009843B8"/>
    <w:rsid w:val="00985355"/>
    <w:rsid w:val="009B49A5"/>
    <w:rsid w:val="009E4081"/>
    <w:rsid w:val="00A22A99"/>
    <w:rsid w:val="00A25A9B"/>
    <w:rsid w:val="00AD22D9"/>
    <w:rsid w:val="00B1516F"/>
    <w:rsid w:val="00B956FD"/>
    <w:rsid w:val="00BF0DBF"/>
    <w:rsid w:val="00CB481D"/>
    <w:rsid w:val="00D13C21"/>
    <w:rsid w:val="00D218AF"/>
    <w:rsid w:val="00D83598"/>
    <w:rsid w:val="00DD6EEC"/>
    <w:rsid w:val="00E248FF"/>
    <w:rsid w:val="00F37DD2"/>
    <w:rsid w:val="00F9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B4B93-F286-47EB-8FCF-E3EE4203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7DD2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22D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6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69C"/>
    <w:rPr>
      <w:rFonts w:ascii="Segoe UI" w:hAnsi="Segoe UI" w:cs="Segoe UI"/>
      <w:sz w:val="18"/>
      <w:szCs w:val="18"/>
    </w:rPr>
  </w:style>
  <w:style w:type="paragraph" w:customStyle="1" w:styleId="Normln1">
    <w:name w:val="Normální1"/>
    <w:basedOn w:val="Normln"/>
    <w:uiPriority w:val="99"/>
    <w:rsid w:val="00182161"/>
    <w:pPr>
      <w:widowControl w:val="0"/>
      <w:suppressAutoHyphens/>
    </w:pPr>
    <w:rPr>
      <w:rFonts w:eastAsia="Lucida Sans Unicode"/>
      <w:szCs w:val="20"/>
      <w:lang w:eastAsia="cs-CZ"/>
    </w:rPr>
  </w:style>
  <w:style w:type="paragraph" w:styleId="Bezmezer">
    <w:name w:val="No Spacing"/>
    <w:uiPriority w:val="1"/>
    <w:qFormat/>
    <w:rsid w:val="009843B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9146D"/>
    <w:pPr>
      <w:spacing w:before="100" w:beforeAutospacing="1" w:after="100" w:afterAutospacing="1"/>
    </w:pPr>
    <w:rPr>
      <w:rFonts w:eastAsia="Times New Roman"/>
      <w:lang w:eastAsia="cs-CZ"/>
    </w:rPr>
  </w:style>
  <w:style w:type="paragraph" w:styleId="Zkladntext">
    <w:name w:val="Body Text"/>
    <w:basedOn w:val="Normln"/>
    <w:link w:val="ZkladntextChar"/>
    <w:rsid w:val="00F914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9146D"/>
    <w:rPr>
      <w:rFonts w:ascii="Courier New" w:eastAsia="Times New Roman" w:hAnsi="Courier New" w:cs="Courier New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Pavla</dc:creator>
  <cp:keywords/>
  <dc:description/>
  <cp:lastModifiedBy>Doležalová Pavla</cp:lastModifiedBy>
  <cp:revision>21</cp:revision>
  <cp:lastPrinted>2015-05-14T08:12:00Z</cp:lastPrinted>
  <dcterms:created xsi:type="dcterms:W3CDTF">2015-03-09T07:44:00Z</dcterms:created>
  <dcterms:modified xsi:type="dcterms:W3CDTF">2015-05-27T10:50:00Z</dcterms:modified>
</cp:coreProperties>
</file>